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905B" w14:textId="77777777" w:rsidR="00F62A14" w:rsidRDefault="00F62A14" w:rsidP="005E550A">
      <w:pPr>
        <w:autoSpaceDE w:val="0"/>
        <w:autoSpaceDN w:val="0"/>
        <w:adjustRightInd w:val="0"/>
        <w:jc w:val="both"/>
      </w:pPr>
      <w:bookmarkStart w:id="0" w:name="_Hlk57730285"/>
    </w:p>
    <w:p w14:paraId="143C6291" w14:textId="445CA075" w:rsidR="005E550A" w:rsidRDefault="005E550A" w:rsidP="005E550A">
      <w:pPr>
        <w:autoSpaceDE w:val="0"/>
        <w:autoSpaceDN w:val="0"/>
        <w:adjustRightInd w:val="0"/>
        <w:jc w:val="both"/>
        <w:rPr>
          <w:b/>
        </w:rPr>
      </w:pPr>
      <w:r>
        <w:t xml:space="preserve">               Obec </w:t>
      </w:r>
      <w:r w:rsidRPr="00F936E5">
        <w:rPr>
          <w:b/>
        </w:rPr>
        <w:t>ŠURICE</w:t>
      </w:r>
      <w:r>
        <w:t xml:space="preserve"> v súlade s ustanovením § 6 ods.1 zákona č. 369/1990 Zb. o obecnom zriadení v znení neskorších predpisov a ustanoveniami § 7 ods.4, § 8 ods.2, § 12 ods.2 a 3, § 16 ods.2, § 17 ods. 2,3,4 a 6, § 20 ods.6, § 21 ods.2, § 29, § 36, § 103 ods.1 a 2 zákona č. 582/2004 Z.z. o miestnych daniach a miestnom poplatku za komunálne odpady a drobné stavebné odpady, v znení neskorších predpisov,    </w:t>
      </w:r>
      <w:r>
        <w:rPr>
          <w:b/>
        </w:rPr>
        <w:t>v y d á v a</w:t>
      </w:r>
    </w:p>
    <w:p w14:paraId="6B9E0F0B" w14:textId="77777777" w:rsidR="005E550A" w:rsidRDefault="005E550A" w:rsidP="005E550A">
      <w:pPr>
        <w:autoSpaceDE w:val="0"/>
        <w:autoSpaceDN w:val="0"/>
        <w:adjustRightInd w:val="0"/>
        <w:jc w:val="both"/>
        <w:rPr>
          <w:sz w:val="32"/>
        </w:rPr>
      </w:pPr>
    </w:p>
    <w:p w14:paraId="29B405F2" w14:textId="77777777" w:rsidR="005E550A" w:rsidRPr="00293EDE" w:rsidRDefault="005E550A" w:rsidP="005E550A">
      <w:pPr>
        <w:autoSpaceDE w:val="0"/>
        <w:autoSpaceDN w:val="0"/>
        <w:adjustRightInd w:val="0"/>
        <w:jc w:val="both"/>
        <w:rPr>
          <w:b/>
          <w:sz w:val="32"/>
        </w:rPr>
      </w:pPr>
      <w:r w:rsidRPr="00293EDE">
        <w:rPr>
          <w:sz w:val="32"/>
        </w:rPr>
        <w:t xml:space="preserve">                  </w:t>
      </w:r>
      <w:r w:rsidRPr="00293EDE">
        <w:rPr>
          <w:b/>
          <w:sz w:val="32"/>
        </w:rPr>
        <w:t xml:space="preserve">VŠEOBECNE  ZÁVÄZNÉ  NARIADENIE </w:t>
      </w:r>
    </w:p>
    <w:p w14:paraId="7A54CC95" w14:textId="77777777" w:rsidR="005E550A" w:rsidRPr="00293EDE" w:rsidRDefault="005E550A" w:rsidP="005E550A">
      <w:pPr>
        <w:autoSpaceDE w:val="0"/>
        <w:autoSpaceDN w:val="0"/>
        <w:adjustRightInd w:val="0"/>
        <w:jc w:val="both"/>
        <w:rPr>
          <w:b/>
        </w:rPr>
      </w:pPr>
    </w:p>
    <w:p w14:paraId="22396EC3" w14:textId="47313585" w:rsidR="005E550A" w:rsidRDefault="005E550A" w:rsidP="005E550A">
      <w:pPr>
        <w:autoSpaceDE w:val="0"/>
        <w:autoSpaceDN w:val="0"/>
        <w:adjustRightInd w:val="0"/>
        <w:jc w:val="both"/>
        <w:rPr>
          <w:b/>
        </w:rPr>
      </w:pPr>
      <w:r>
        <w:rPr>
          <w:b/>
        </w:rPr>
        <w:t>o dani z nehnuteľností, miestnych daniach a miestnom poplatku za komunálne odpady a drobné stavebné    odpady a  o podmienkach určovania a vyberania dane a miestneho poplatku  na území  obce Šurice na rok 20</w:t>
      </w:r>
      <w:r w:rsidR="00324DB3">
        <w:rPr>
          <w:b/>
        </w:rPr>
        <w:t>2</w:t>
      </w:r>
      <w:r w:rsidR="00F62A14">
        <w:rPr>
          <w:b/>
        </w:rPr>
        <w:t>2</w:t>
      </w:r>
    </w:p>
    <w:p w14:paraId="105AE16B" w14:textId="77777777" w:rsidR="005E550A" w:rsidRDefault="005E550A" w:rsidP="005E550A">
      <w:pPr>
        <w:autoSpaceDE w:val="0"/>
        <w:autoSpaceDN w:val="0"/>
        <w:adjustRightInd w:val="0"/>
        <w:spacing w:line="360" w:lineRule="auto"/>
        <w:rPr>
          <w:b/>
        </w:rPr>
      </w:pPr>
      <w:r>
        <w:rPr>
          <w:b/>
        </w:rPr>
        <w:t xml:space="preserve">                               </w:t>
      </w:r>
    </w:p>
    <w:p w14:paraId="098690A7" w14:textId="460E1ACD" w:rsidR="005E550A" w:rsidRDefault="005E550A" w:rsidP="005E550A">
      <w:pPr>
        <w:autoSpaceDE w:val="0"/>
        <w:autoSpaceDN w:val="0"/>
        <w:adjustRightInd w:val="0"/>
        <w:spacing w:line="360" w:lineRule="auto"/>
        <w:rPr>
          <w:b/>
        </w:rPr>
      </w:pPr>
      <w:r>
        <w:rPr>
          <w:b/>
        </w:rPr>
        <w:t xml:space="preserve">                                             </w:t>
      </w:r>
      <w:r>
        <w:t xml:space="preserve"> </w:t>
      </w:r>
      <w:r>
        <w:rPr>
          <w:b/>
        </w:rPr>
        <w:t xml:space="preserve">                     č.:  01/20</w:t>
      </w:r>
      <w:r w:rsidR="00324DB3">
        <w:rPr>
          <w:b/>
        </w:rPr>
        <w:t>2</w:t>
      </w:r>
      <w:r w:rsidR="003B42F9">
        <w:rPr>
          <w:b/>
        </w:rPr>
        <w:t>2</w:t>
      </w:r>
    </w:p>
    <w:p w14:paraId="0A6814CA" w14:textId="77777777" w:rsidR="005E550A" w:rsidRDefault="005E550A" w:rsidP="005E550A">
      <w:pPr>
        <w:autoSpaceDE w:val="0"/>
        <w:autoSpaceDN w:val="0"/>
        <w:adjustRightInd w:val="0"/>
        <w:spacing w:line="360" w:lineRule="auto"/>
        <w:rPr>
          <w:b/>
        </w:rPr>
      </w:pPr>
      <w:r>
        <w:rPr>
          <w:b/>
        </w:rPr>
        <w:t xml:space="preserve">                                         Ú V O D N É   U S T A N O V E N I E</w:t>
      </w:r>
    </w:p>
    <w:p w14:paraId="55F22CBF" w14:textId="77777777" w:rsidR="005E550A" w:rsidRDefault="005E550A" w:rsidP="005E550A">
      <w:pPr>
        <w:autoSpaceDE w:val="0"/>
        <w:autoSpaceDN w:val="0"/>
        <w:adjustRightInd w:val="0"/>
        <w:spacing w:line="360" w:lineRule="auto"/>
        <w:jc w:val="both"/>
        <w:rPr>
          <w:b/>
        </w:rPr>
      </w:pPr>
      <w:r>
        <w:rPr>
          <w:b/>
        </w:rPr>
        <w:t xml:space="preserve">                                                                      § 1</w:t>
      </w:r>
    </w:p>
    <w:p w14:paraId="46AB9166" w14:textId="77777777" w:rsidR="005E550A" w:rsidRDefault="005E550A" w:rsidP="005E550A">
      <w:pPr>
        <w:autoSpaceDE w:val="0"/>
        <w:autoSpaceDN w:val="0"/>
        <w:adjustRightInd w:val="0"/>
        <w:spacing w:line="360" w:lineRule="auto"/>
        <w:jc w:val="both"/>
        <w:rPr>
          <w:b/>
        </w:rPr>
      </w:pPr>
    </w:p>
    <w:p w14:paraId="3EF5D31E" w14:textId="528B9FB9" w:rsidR="005E550A" w:rsidRDefault="005E550A" w:rsidP="005E550A">
      <w:pPr>
        <w:autoSpaceDE w:val="0"/>
        <w:autoSpaceDN w:val="0"/>
        <w:adjustRightInd w:val="0"/>
        <w:jc w:val="both"/>
      </w:pPr>
      <w:r>
        <w:t xml:space="preserve">          1/ Obecné zastupiteľstvo v Šuriciach, podľa § 11 ods.4 písm.d/ zákona č. 369/1990 Zb. o obecnom zriadení v znení neskorších predpisov </w:t>
      </w:r>
      <w:r>
        <w:rPr>
          <w:b/>
        </w:rPr>
        <w:t xml:space="preserve"> r o z h o d l o</w:t>
      </w:r>
      <w:r>
        <w:t>, že v nadväznosti na § 98 zákona č. 582/2004 Z.z. o miestnych daniach a miestnom poplatku za komunálne odpady a drobné stavebné odpady v znení neskorších predpisov,   z a v á d z a  s účinnosťou od 1. januára 20</w:t>
      </w:r>
      <w:r w:rsidR="00EC1FB5">
        <w:t>2</w:t>
      </w:r>
      <w:r w:rsidR="00F62A14">
        <w:t>2</w:t>
      </w:r>
      <w:r>
        <w:t xml:space="preserve"> :</w:t>
      </w:r>
    </w:p>
    <w:p w14:paraId="77B0F04D" w14:textId="77777777" w:rsidR="005E550A" w:rsidRDefault="005E550A" w:rsidP="005E550A">
      <w:pPr>
        <w:autoSpaceDE w:val="0"/>
        <w:autoSpaceDN w:val="0"/>
        <w:adjustRightInd w:val="0"/>
      </w:pPr>
    </w:p>
    <w:p w14:paraId="59FFA1F9" w14:textId="77777777" w:rsidR="005E550A" w:rsidRDefault="005E550A" w:rsidP="005E550A">
      <w:pPr>
        <w:autoSpaceDE w:val="0"/>
        <w:autoSpaceDN w:val="0"/>
        <w:adjustRightInd w:val="0"/>
        <w:rPr>
          <w:b/>
          <w:u w:val="single"/>
        </w:rPr>
      </w:pPr>
      <w:r>
        <w:rPr>
          <w:b/>
          <w:u w:val="single"/>
        </w:rPr>
        <w:t xml:space="preserve">A/  m i e s t n e   d a n e :  </w:t>
      </w:r>
    </w:p>
    <w:p w14:paraId="3EF5ABCB" w14:textId="77777777" w:rsidR="005E550A" w:rsidRDefault="005E550A" w:rsidP="005E550A">
      <w:pPr>
        <w:autoSpaceDE w:val="0"/>
        <w:autoSpaceDN w:val="0"/>
        <w:adjustRightInd w:val="0"/>
      </w:pPr>
      <w:r>
        <w:t>a/   daň z nehnuteľností ,</w:t>
      </w:r>
    </w:p>
    <w:p w14:paraId="71CC5885" w14:textId="77777777" w:rsidR="005E550A" w:rsidRDefault="005E550A" w:rsidP="005E550A">
      <w:pPr>
        <w:autoSpaceDE w:val="0"/>
        <w:autoSpaceDN w:val="0"/>
        <w:adjustRightInd w:val="0"/>
      </w:pPr>
      <w:r>
        <w:t>b/   daň za psa ,</w:t>
      </w:r>
    </w:p>
    <w:p w14:paraId="476CD4FC" w14:textId="77777777" w:rsidR="005E550A" w:rsidRDefault="005E550A" w:rsidP="005E550A">
      <w:pPr>
        <w:autoSpaceDE w:val="0"/>
        <w:autoSpaceDN w:val="0"/>
        <w:adjustRightInd w:val="0"/>
      </w:pPr>
      <w:r>
        <w:t>c/   daň za užívanie verejného priestranstva,</w:t>
      </w:r>
    </w:p>
    <w:p w14:paraId="3533AC54" w14:textId="77777777" w:rsidR="005E550A" w:rsidRDefault="005E550A" w:rsidP="005E550A">
      <w:pPr>
        <w:autoSpaceDE w:val="0"/>
        <w:autoSpaceDN w:val="0"/>
        <w:adjustRightInd w:val="0"/>
        <w:rPr>
          <w:u w:val="single"/>
        </w:rPr>
      </w:pPr>
    </w:p>
    <w:p w14:paraId="1A66D1C2" w14:textId="77777777" w:rsidR="005E550A" w:rsidRDefault="005E550A" w:rsidP="005E550A">
      <w:pPr>
        <w:autoSpaceDE w:val="0"/>
        <w:autoSpaceDN w:val="0"/>
        <w:adjustRightInd w:val="0"/>
        <w:rPr>
          <w:b/>
          <w:u w:val="single"/>
        </w:rPr>
      </w:pPr>
      <w:r>
        <w:rPr>
          <w:b/>
          <w:u w:val="single"/>
        </w:rPr>
        <w:t>B/  m i e s t n y   p o p l a t o k   za komunálne odpady a drobné stavebné odpady</w:t>
      </w:r>
    </w:p>
    <w:p w14:paraId="7589BEA3" w14:textId="77777777" w:rsidR="005E550A" w:rsidRDefault="005E550A" w:rsidP="005E550A">
      <w:pPr>
        <w:autoSpaceDE w:val="0"/>
        <w:autoSpaceDN w:val="0"/>
        <w:adjustRightInd w:val="0"/>
        <w:rPr>
          <w:b/>
          <w:u w:val="single"/>
        </w:rPr>
      </w:pPr>
    </w:p>
    <w:p w14:paraId="40637823" w14:textId="77777777" w:rsidR="005E550A" w:rsidRDefault="005E550A" w:rsidP="005E550A">
      <w:pPr>
        <w:autoSpaceDE w:val="0"/>
        <w:autoSpaceDN w:val="0"/>
        <w:adjustRightInd w:val="0"/>
      </w:pPr>
    </w:p>
    <w:p w14:paraId="4304B98C" w14:textId="03CED9F7" w:rsidR="005E550A" w:rsidRDefault="005E550A" w:rsidP="005E550A">
      <w:pPr>
        <w:autoSpaceDE w:val="0"/>
        <w:autoSpaceDN w:val="0"/>
        <w:adjustRightInd w:val="0"/>
        <w:rPr>
          <w:sz w:val="28"/>
          <w:szCs w:val="28"/>
        </w:rPr>
      </w:pPr>
      <w:r>
        <w:t xml:space="preserve">                       </w:t>
      </w:r>
      <w:r>
        <w:rPr>
          <w:sz w:val="28"/>
          <w:szCs w:val="28"/>
        </w:rPr>
        <w:t xml:space="preserve">na kalendárny rok </w:t>
      </w:r>
      <w:r>
        <w:rPr>
          <w:b/>
          <w:sz w:val="28"/>
          <w:szCs w:val="28"/>
        </w:rPr>
        <w:t>20</w:t>
      </w:r>
      <w:r w:rsidR="00324DB3">
        <w:rPr>
          <w:b/>
          <w:sz w:val="28"/>
          <w:szCs w:val="28"/>
        </w:rPr>
        <w:t>2</w:t>
      </w:r>
      <w:r w:rsidR="00F62A14">
        <w:rPr>
          <w:b/>
          <w:sz w:val="28"/>
          <w:szCs w:val="28"/>
        </w:rPr>
        <w:t>2</w:t>
      </w:r>
      <w:r>
        <w:rPr>
          <w:sz w:val="28"/>
          <w:szCs w:val="28"/>
        </w:rPr>
        <w:t>, ktorý je zdaňovacím obdobím.</w:t>
      </w:r>
    </w:p>
    <w:p w14:paraId="274EF9BE" w14:textId="77777777" w:rsidR="005E550A" w:rsidRDefault="005E550A" w:rsidP="005E550A">
      <w:pPr>
        <w:autoSpaceDE w:val="0"/>
        <w:autoSpaceDN w:val="0"/>
        <w:adjustRightInd w:val="0"/>
      </w:pPr>
    </w:p>
    <w:p w14:paraId="1BCFA540" w14:textId="77777777" w:rsidR="005E550A" w:rsidRDefault="005E550A" w:rsidP="005E550A">
      <w:pPr>
        <w:autoSpaceDE w:val="0"/>
        <w:autoSpaceDN w:val="0"/>
        <w:adjustRightInd w:val="0"/>
        <w:jc w:val="both"/>
      </w:pPr>
      <w:r>
        <w:t xml:space="preserve">          2/ Základné ustanovenia o zdaňovaní pozemkov, stavieb a bytov sú uvedené v druhej časti zákona č. 582/2004 Z.z.  o miestnych  daniach a miestnom poplatku za komunálne odpady a drobné stavebné odpady, /ďalej len „zákon o miestnych daniach“/,  ktoré  upravujú  postavenie daňovníka dane z nehnuteľností, predmet dane z nehnuteľností, základ dane z nehnuteľností,  základné ročné sadzby dane z nehnuteľností, ktoré  môže  obec  týmto   všeobecne  záväzným  nariadením  zvýšiť  alebo  znížiť,  oslobodenie vybraných druhov pozemkov, stavieb a bytov a odpustenie resp. zníženie dane správcom dane, vznik a zánik daňovej povinnosti, povinnosť predkladania daňového priznania, rozhodnutie o vyrubení dane a platenie dane.</w:t>
      </w:r>
    </w:p>
    <w:p w14:paraId="080336B6" w14:textId="77777777" w:rsidR="005E550A" w:rsidRDefault="005E550A" w:rsidP="005E550A">
      <w:pPr>
        <w:autoSpaceDE w:val="0"/>
        <w:autoSpaceDN w:val="0"/>
        <w:adjustRightInd w:val="0"/>
        <w:jc w:val="both"/>
      </w:pPr>
    </w:p>
    <w:p w14:paraId="7E5688E7" w14:textId="77777777" w:rsidR="005E550A" w:rsidRDefault="005E550A" w:rsidP="005E550A">
      <w:pPr>
        <w:autoSpaceDE w:val="0"/>
        <w:autoSpaceDN w:val="0"/>
        <w:adjustRightInd w:val="0"/>
        <w:jc w:val="both"/>
      </w:pPr>
      <w:r>
        <w:t xml:space="preserve">     </w:t>
      </w:r>
    </w:p>
    <w:p w14:paraId="58CF0D3D" w14:textId="77777777" w:rsidR="005E550A" w:rsidRDefault="005E550A" w:rsidP="005E550A">
      <w:pPr>
        <w:autoSpaceDE w:val="0"/>
        <w:autoSpaceDN w:val="0"/>
        <w:adjustRightInd w:val="0"/>
        <w:rPr>
          <w:b/>
        </w:rPr>
      </w:pPr>
      <w:r>
        <w:rPr>
          <w:b/>
        </w:rPr>
        <w:t xml:space="preserve"> </w:t>
      </w:r>
    </w:p>
    <w:p w14:paraId="1A3BB8CD" w14:textId="77777777" w:rsidR="005E550A" w:rsidRDefault="005E550A" w:rsidP="005E550A">
      <w:pPr>
        <w:autoSpaceDE w:val="0"/>
        <w:autoSpaceDN w:val="0"/>
        <w:adjustRightInd w:val="0"/>
        <w:rPr>
          <w:b/>
        </w:rPr>
      </w:pPr>
    </w:p>
    <w:p w14:paraId="002D4992" w14:textId="77777777" w:rsidR="005E550A" w:rsidRDefault="005E550A" w:rsidP="005E550A">
      <w:pPr>
        <w:autoSpaceDE w:val="0"/>
        <w:autoSpaceDN w:val="0"/>
        <w:adjustRightInd w:val="0"/>
        <w:rPr>
          <w:b/>
        </w:rPr>
      </w:pPr>
    </w:p>
    <w:p w14:paraId="646C293F" w14:textId="77777777" w:rsidR="005E550A" w:rsidRDefault="005E550A" w:rsidP="005E550A">
      <w:pPr>
        <w:autoSpaceDE w:val="0"/>
        <w:autoSpaceDN w:val="0"/>
        <w:adjustRightInd w:val="0"/>
        <w:rPr>
          <w:b/>
        </w:rPr>
      </w:pPr>
    </w:p>
    <w:p w14:paraId="24775378" w14:textId="77777777" w:rsidR="005E550A" w:rsidRDefault="005E550A" w:rsidP="005E550A">
      <w:pPr>
        <w:autoSpaceDE w:val="0"/>
        <w:autoSpaceDN w:val="0"/>
        <w:adjustRightInd w:val="0"/>
        <w:rPr>
          <w:b/>
        </w:rPr>
      </w:pPr>
    </w:p>
    <w:p w14:paraId="10C9F4F1" w14:textId="77777777" w:rsidR="005E550A" w:rsidRDefault="005E550A" w:rsidP="005E550A">
      <w:pPr>
        <w:autoSpaceDE w:val="0"/>
        <w:autoSpaceDN w:val="0"/>
        <w:adjustRightInd w:val="0"/>
        <w:rPr>
          <w:b/>
        </w:rPr>
      </w:pPr>
      <w:r>
        <w:rPr>
          <w:b/>
        </w:rPr>
        <w:t xml:space="preserve">                                                               PRVÁ ČASŤ</w:t>
      </w:r>
    </w:p>
    <w:p w14:paraId="2EC68CEE" w14:textId="77777777" w:rsidR="005E550A" w:rsidRDefault="005E550A" w:rsidP="005E550A">
      <w:pPr>
        <w:autoSpaceDE w:val="0"/>
        <w:autoSpaceDN w:val="0"/>
        <w:adjustRightInd w:val="0"/>
        <w:rPr>
          <w:b/>
        </w:rPr>
      </w:pPr>
      <w:r>
        <w:t xml:space="preserve">                                                   </w:t>
      </w:r>
      <w:r>
        <w:rPr>
          <w:b/>
        </w:rPr>
        <w:t>DAŇ  Z NEHNUTEĽNOSTÍ</w:t>
      </w:r>
    </w:p>
    <w:p w14:paraId="121955F7" w14:textId="77777777" w:rsidR="005E550A" w:rsidRDefault="005E550A" w:rsidP="005E550A">
      <w:pPr>
        <w:autoSpaceDE w:val="0"/>
        <w:autoSpaceDN w:val="0"/>
        <w:adjustRightInd w:val="0"/>
        <w:rPr>
          <w:b/>
        </w:rPr>
      </w:pPr>
    </w:p>
    <w:p w14:paraId="71038D7D" w14:textId="77777777" w:rsidR="005E550A" w:rsidRDefault="005E550A" w:rsidP="005E550A">
      <w:pPr>
        <w:autoSpaceDE w:val="0"/>
        <w:autoSpaceDN w:val="0"/>
        <w:adjustRightInd w:val="0"/>
      </w:pPr>
    </w:p>
    <w:p w14:paraId="3057ED6C" w14:textId="77777777" w:rsidR="005E550A" w:rsidRDefault="005E550A" w:rsidP="005E550A">
      <w:pPr>
        <w:autoSpaceDE w:val="0"/>
        <w:autoSpaceDN w:val="0"/>
        <w:adjustRightInd w:val="0"/>
      </w:pPr>
      <w:r>
        <w:t xml:space="preserve">         Daň z nehnuteľností zahŕňa :</w:t>
      </w:r>
    </w:p>
    <w:p w14:paraId="383C0933" w14:textId="77777777" w:rsidR="005E550A" w:rsidRDefault="005E550A" w:rsidP="005E550A">
      <w:pPr>
        <w:autoSpaceDE w:val="0"/>
        <w:autoSpaceDN w:val="0"/>
        <w:adjustRightInd w:val="0"/>
      </w:pPr>
      <w:r>
        <w:t xml:space="preserve">a/ daň z pozemkov, </w:t>
      </w:r>
    </w:p>
    <w:p w14:paraId="7239AF82" w14:textId="77777777" w:rsidR="005E550A" w:rsidRDefault="005E550A" w:rsidP="005E550A">
      <w:pPr>
        <w:autoSpaceDE w:val="0"/>
        <w:autoSpaceDN w:val="0"/>
        <w:adjustRightInd w:val="0"/>
      </w:pPr>
      <w:r>
        <w:t>b/ daň zo stavieb,</w:t>
      </w:r>
    </w:p>
    <w:p w14:paraId="2A0F0118" w14:textId="77777777" w:rsidR="005E550A" w:rsidRDefault="005E550A" w:rsidP="005E550A">
      <w:pPr>
        <w:autoSpaceDE w:val="0"/>
        <w:autoSpaceDN w:val="0"/>
        <w:adjustRightInd w:val="0"/>
      </w:pPr>
      <w:r>
        <w:t>c/ daň z bytov a nebytových priestorov v bytovom dome</w:t>
      </w:r>
    </w:p>
    <w:p w14:paraId="1CA9BABB" w14:textId="77777777" w:rsidR="005E550A" w:rsidRDefault="005E550A" w:rsidP="005E550A">
      <w:pPr>
        <w:autoSpaceDE w:val="0"/>
        <w:autoSpaceDN w:val="0"/>
        <w:adjustRightInd w:val="0"/>
      </w:pPr>
    </w:p>
    <w:p w14:paraId="366D5693" w14:textId="77777777" w:rsidR="005E550A" w:rsidRDefault="005E550A" w:rsidP="005E550A">
      <w:pPr>
        <w:autoSpaceDE w:val="0"/>
        <w:autoSpaceDN w:val="0"/>
        <w:adjustRightInd w:val="0"/>
        <w:rPr>
          <w:b/>
        </w:rPr>
      </w:pPr>
    </w:p>
    <w:p w14:paraId="1B9F198D" w14:textId="77777777" w:rsidR="005E550A" w:rsidRDefault="005E550A" w:rsidP="005E550A">
      <w:pPr>
        <w:autoSpaceDE w:val="0"/>
        <w:autoSpaceDN w:val="0"/>
        <w:adjustRightInd w:val="0"/>
        <w:spacing w:line="360" w:lineRule="auto"/>
        <w:rPr>
          <w:b/>
        </w:rPr>
      </w:pPr>
      <w:r>
        <w:rPr>
          <w:b/>
        </w:rPr>
        <w:t xml:space="preserve">                                                                       Čl. I</w:t>
      </w:r>
    </w:p>
    <w:p w14:paraId="41A3E906" w14:textId="77777777" w:rsidR="005E550A" w:rsidRDefault="005E550A" w:rsidP="005E550A">
      <w:pPr>
        <w:autoSpaceDE w:val="0"/>
        <w:autoSpaceDN w:val="0"/>
        <w:adjustRightInd w:val="0"/>
        <w:spacing w:line="360" w:lineRule="auto"/>
        <w:rPr>
          <w:b/>
        </w:rPr>
      </w:pPr>
      <w:r>
        <w:rPr>
          <w:b/>
        </w:rPr>
        <w:t xml:space="preserve">                                                   D A Ň   Z   P O Z E M K O V</w:t>
      </w:r>
    </w:p>
    <w:p w14:paraId="482F6ADD" w14:textId="77777777" w:rsidR="005E550A" w:rsidRDefault="005E550A" w:rsidP="005E550A">
      <w:pPr>
        <w:autoSpaceDE w:val="0"/>
        <w:autoSpaceDN w:val="0"/>
        <w:adjustRightInd w:val="0"/>
        <w:spacing w:line="360" w:lineRule="auto"/>
        <w:rPr>
          <w:b/>
        </w:rPr>
      </w:pPr>
      <w:r>
        <w:rPr>
          <w:b/>
        </w:rPr>
        <w:t xml:space="preserve">                                                                         § 2</w:t>
      </w:r>
    </w:p>
    <w:p w14:paraId="5E237866" w14:textId="77777777" w:rsidR="005E550A" w:rsidRDefault="005E550A" w:rsidP="005E550A">
      <w:pPr>
        <w:autoSpaceDE w:val="0"/>
        <w:autoSpaceDN w:val="0"/>
        <w:adjustRightInd w:val="0"/>
        <w:spacing w:line="360" w:lineRule="auto"/>
        <w:rPr>
          <w:b/>
        </w:rPr>
      </w:pPr>
    </w:p>
    <w:p w14:paraId="11CED246" w14:textId="77777777" w:rsidR="005E550A" w:rsidRDefault="005E550A" w:rsidP="005E550A">
      <w:pPr>
        <w:autoSpaceDE w:val="0"/>
        <w:autoSpaceDN w:val="0"/>
        <w:adjustRightInd w:val="0"/>
        <w:spacing w:line="360" w:lineRule="auto"/>
        <w:rPr>
          <w:b/>
        </w:rPr>
      </w:pPr>
      <w:r>
        <w:rPr>
          <w:b/>
        </w:rPr>
        <w:t xml:space="preserve">                                                               Predmet dane</w:t>
      </w:r>
    </w:p>
    <w:p w14:paraId="46658C83" w14:textId="77777777" w:rsidR="005E550A" w:rsidRDefault="005E550A" w:rsidP="005E550A">
      <w:pPr>
        <w:autoSpaceDE w:val="0"/>
        <w:autoSpaceDN w:val="0"/>
        <w:adjustRightInd w:val="0"/>
        <w:spacing w:line="360" w:lineRule="auto"/>
      </w:pPr>
      <w:r>
        <w:rPr>
          <w:b/>
        </w:rPr>
        <w:t xml:space="preserve">           </w:t>
      </w:r>
      <w:r>
        <w:t>1/ Predmetom dane z pozemkov sú pozemky :</w:t>
      </w:r>
    </w:p>
    <w:p w14:paraId="40CC6990" w14:textId="77777777" w:rsidR="005E550A" w:rsidRDefault="005E550A" w:rsidP="005E550A">
      <w:pPr>
        <w:autoSpaceDE w:val="0"/>
        <w:autoSpaceDN w:val="0"/>
        <w:adjustRightInd w:val="0"/>
      </w:pPr>
      <w:r>
        <w:t>a/ orná pôda, vinice, ovocné sady, trvalé trávne porasty /TTP/,</w:t>
      </w:r>
    </w:p>
    <w:p w14:paraId="7CFA8955" w14:textId="77777777" w:rsidR="005E550A" w:rsidRDefault="005E550A" w:rsidP="005E550A">
      <w:pPr>
        <w:autoSpaceDE w:val="0"/>
        <w:autoSpaceDN w:val="0"/>
        <w:adjustRightInd w:val="0"/>
      </w:pPr>
      <w:r>
        <w:t xml:space="preserve">b/ záhrady, </w:t>
      </w:r>
    </w:p>
    <w:p w14:paraId="327381C8" w14:textId="77777777" w:rsidR="005E550A" w:rsidRDefault="005E550A" w:rsidP="005E550A">
      <w:pPr>
        <w:autoSpaceDE w:val="0"/>
        <w:autoSpaceDN w:val="0"/>
        <w:adjustRightInd w:val="0"/>
      </w:pPr>
      <w:r>
        <w:t>c/ zastavané plochy a nádvoria, ostatné plochy,</w:t>
      </w:r>
    </w:p>
    <w:p w14:paraId="1446B1E5" w14:textId="77777777" w:rsidR="005E550A" w:rsidRDefault="005E550A" w:rsidP="005E550A">
      <w:pPr>
        <w:autoSpaceDE w:val="0"/>
        <w:autoSpaceDN w:val="0"/>
        <w:adjustRightInd w:val="0"/>
      </w:pPr>
      <w:r>
        <w:t>d/ lesné pozemky, na ktorých sú hospodárske lesy,</w:t>
      </w:r>
    </w:p>
    <w:p w14:paraId="772368AB" w14:textId="77777777" w:rsidR="005E550A" w:rsidRDefault="005E550A" w:rsidP="005E550A">
      <w:pPr>
        <w:autoSpaceDE w:val="0"/>
        <w:autoSpaceDN w:val="0"/>
        <w:adjustRightInd w:val="0"/>
      </w:pPr>
      <w:r>
        <w:t>e/ stavebné pozemky,</w:t>
      </w:r>
    </w:p>
    <w:p w14:paraId="24735718" w14:textId="77777777" w:rsidR="005E550A" w:rsidRDefault="005E550A" w:rsidP="005E550A">
      <w:pPr>
        <w:autoSpaceDE w:val="0"/>
        <w:autoSpaceDN w:val="0"/>
        <w:adjustRightInd w:val="0"/>
      </w:pPr>
    </w:p>
    <w:p w14:paraId="77E0E7A4" w14:textId="77777777" w:rsidR="005E550A" w:rsidRDefault="005E550A" w:rsidP="005E550A">
      <w:pPr>
        <w:autoSpaceDE w:val="0"/>
        <w:autoSpaceDN w:val="0"/>
        <w:adjustRightInd w:val="0"/>
        <w:jc w:val="both"/>
      </w:pPr>
      <w:r>
        <w:t xml:space="preserve">           2/ Na zaradenie pozemku do príslušnej skupiny podľa druhu pozemku je určujúce zaradenie podľa katastra a pre lesné pozemky do kategórie lesa, je určujúci program starostlivosti o lesy. </w:t>
      </w:r>
    </w:p>
    <w:p w14:paraId="0A237A10" w14:textId="77777777" w:rsidR="005E550A" w:rsidRDefault="005E550A" w:rsidP="005E550A">
      <w:pPr>
        <w:autoSpaceDE w:val="0"/>
        <w:autoSpaceDN w:val="0"/>
        <w:adjustRightInd w:val="0"/>
      </w:pPr>
    </w:p>
    <w:p w14:paraId="0E0E787B" w14:textId="77777777" w:rsidR="005E550A" w:rsidRDefault="005E550A" w:rsidP="005E550A">
      <w:pPr>
        <w:autoSpaceDE w:val="0"/>
        <w:autoSpaceDN w:val="0"/>
        <w:adjustRightInd w:val="0"/>
        <w:rPr>
          <w:b/>
        </w:rPr>
      </w:pPr>
      <w:r>
        <w:t xml:space="preserve">                                                                         </w:t>
      </w:r>
      <w:r>
        <w:rPr>
          <w:b/>
        </w:rPr>
        <w:t xml:space="preserve">§ 3   </w:t>
      </w:r>
    </w:p>
    <w:p w14:paraId="5C30B0CB" w14:textId="77777777" w:rsidR="005E550A" w:rsidRDefault="005E550A" w:rsidP="005E550A">
      <w:pPr>
        <w:autoSpaceDE w:val="0"/>
        <w:autoSpaceDN w:val="0"/>
        <w:adjustRightInd w:val="0"/>
        <w:rPr>
          <w:b/>
        </w:rPr>
      </w:pPr>
      <w:r>
        <w:rPr>
          <w:b/>
        </w:rPr>
        <w:t xml:space="preserve">                                                                   </w:t>
      </w:r>
    </w:p>
    <w:p w14:paraId="52FB38BB" w14:textId="77777777" w:rsidR="005E550A" w:rsidRDefault="005E550A" w:rsidP="005E550A">
      <w:pPr>
        <w:autoSpaceDE w:val="0"/>
        <w:autoSpaceDN w:val="0"/>
        <w:adjustRightInd w:val="0"/>
        <w:spacing w:line="360" w:lineRule="auto"/>
        <w:rPr>
          <w:b/>
        </w:rPr>
      </w:pPr>
      <w:r>
        <w:rPr>
          <w:b/>
        </w:rPr>
        <w:t xml:space="preserve">                                                                  Základ dane</w:t>
      </w:r>
    </w:p>
    <w:p w14:paraId="0ABC47BC" w14:textId="77777777" w:rsidR="005E550A" w:rsidRDefault="005E550A" w:rsidP="005E550A">
      <w:pPr>
        <w:autoSpaceDE w:val="0"/>
        <w:autoSpaceDN w:val="0"/>
        <w:adjustRightInd w:val="0"/>
        <w:spacing w:line="360" w:lineRule="auto"/>
        <w:rPr>
          <w:b/>
        </w:rPr>
      </w:pPr>
    </w:p>
    <w:p w14:paraId="7418BD0D" w14:textId="77777777" w:rsidR="005E550A" w:rsidRDefault="005E550A" w:rsidP="005E550A">
      <w:pPr>
        <w:autoSpaceDE w:val="0"/>
        <w:autoSpaceDN w:val="0"/>
        <w:adjustRightInd w:val="0"/>
        <w:jc w:val="both"/>
      </w:pPr>
      <w:r>
        <w:t xml:space="preserve">           1/  Základom dane z pozemkov pre pozemky druhu orná pôda, vinice, ovocné sady a trvalé trávne porasty je hodnota pozemku bez porastov určená vynásobením výmery pozemkov v m2 a hodnoty pôdy za 1 m2.</w:t>
      </w:r>
    </w:p>
    <w:p w14:paraId="7419A00B" w14:textId="77777777" w:rsidR="005E550A" w:rsidRDefault="005E550A" w:rsidP="005E550A">
      <w:pPr>
        <w:autoSpaceDE w:val="0"/>
        <w:autoSpaceDN w:val="0"/>
        <w:adjustRightInd w:val="0"/>
        <w:jc w:val="both"/>
      </w:pPr>
    </w:p>
    <w:p w14:paraId="161DBDCF" w14:textId="77777777" w:rsidR="005E550A" w:rsidRDefault="005E550A" w:rsidP="005E550A">
      <w:pPr>
        <w:autoSpaceDE w:val="0"/>
        <w:autoSpaceDN w:val="0"/>
        <w:adjustRightInd w:val="0"/>
        <w:jc w:val="both"/>
      </w:pPr>
      <w:r>
        <w:t xml:space="preserve">           2/ Základom dane z pozemkov pre lesné pozemky, na ktorých sú hospodárske lesy, </w:t>
      </w:r>
      <w:r w:rsidRPr="007E5041">
        <w:rPr>
          <w:b/>
        </w:rPr>
        <w:t xml:space="preserve">nie  je hodnota pozemku určená vynásobením výmery pozemkov v m2 </w:t>
      </w:r>
      <w:r>
        <w:t>a hodnoty pozemku zistenej na 1 m2 podľa platných predpisov o stanovení všeobecnej hodnoty majetku.</w:t>
      </w:r>
    </w:p>
    <w:p w14:paraId="0E0772C3" w14:textId="77777777" w:rsidR="005E550A" w:rsidRDefault="005E550A" w:rsidP="005E550A">
      <w:pPr>
        <w:autoSpaceDE w:val="0"/>
        <w:autoSpaceDN w:val="0"/>
        <w:adjustRightInd w:val="0"/>
        <w:jc w:val="both"/>
      </w:pPr>
    </w:p>
    <w:p w14:paraId="4ECA5E08" w14:textId="77777777" w:rsidR="005E550A" w:rsidRDefault="005E550A" w:rsidP="005E550A">
      <w:pPr>
        <w:autoSpaceDE w:val="0"/>
        <w:autoSpaceDN w:val="0"/>
        <w:adjustRightInd w:val="0"/>
        <w:jc w:val="both"/>
      </w:pPr>
      <w:r>
        <w:t xml:space="preserve">           3/ Základom dane z pozemkov pre pozemky druhu záhrada, zastavané plochy a nádvoria, ostatné plochy a stavebné pozemky je hodnota pozemku určená vynásobením výmery pozemkov v m2 a hodnoty pozemkov za 1 m2.</w:t>
      </w:r>
    </w:p>
    <w:p w14:paraId="448645C7" w14:textId="77777777" w:rsidR="005E550A" w:rsidRDefault="005E550A" w:rsidP="005E550A">
      <w:pPr>
        <w:autoSpaceDE w:val="0"/>
        <w:autoSpaceDN w:val="0"/>
        <w:adjustRightInd w:val="0"/>
        <w:spacing w:line="360" w:lineRule="auto"/>
        <w:rPr>
          <w:b/>
        </w:rPr>
      </w:pPr>
      <w:r>
        <w:rPr>
          <w:b/>
        </w:rPr>
        <w:t xml:space="preserve">                      </w:t>
      </w:r>
    </w:p>
    <w:p w14:paraId="6E2FBA35" w14:textId="77777777" w:rsidR="005E550A" w:rsidRDefault="005E550A" w:rsidP="005E550A">
      <w:pPr>
        <w:autoSpaceDE w:val="0"/>
        <w:autoSpaceDN w:val="0"/>
        <w:adjustRightInd w:val="0"/>
        <w:spacing w:line="360" w:lineRule="auto"/>
        <w:rPr>
          <w:b/>
        </w:rPr>
      </w:pPr>
    </w:p>
    <w:p w14:paraId="38077811" w14:textId="77777777" w:rsidR="005E550A" w:rsidRDefault="005E550A" w:rsidP="005E550A">
      <w:pPr>
        <w:autoSpaceDE w:val="0"/>
        <w:autoSpaceDN w:val="0"/>
        <w:adjustRightInd w:val="0"/>
        <w:spacing w:line="360" w:lineRule="auto"/>
        <w:rPr>
          <w:b/>
        </w:rPr>
      </w:pPr>
    </w:p>
    <w:p w14:paraId="119604E9" w14:textId="77777777" w:rsidR="005E550A" w:rsidRDefault="005E550A" w:rsidP="005E550A">
      <w:pPr>
        <w:autoSpaceDE w:val="0"/>
        <w:autoSpaceDN w:val="0"/>
        <w:adjustRightInd w:val="0"/>
        <w:spacing w:line="360" w:lineRule="auto"/>
        <w:rPr>
          <w:b/>
        </w:rPr>
      </w:pPr>
    </w:p>
    <w:p w14:paraId="4347253A" w14:textId="77777777" w:rsidR="005E550A" w:rsidRDefault="005E550A" w:rsidP="005E550A">
      <w:pPr>
        <w:autoSpaceDE w:val="0"/>
        <w:autoSpaceDN w:val="0"/>
        <w:adjustRightInd w:val="0"/>
        <w:spacing w:line="360" w:lineRule="auto"/>
        <w:rPr>
          <w:b/>
        </w:rPr>
      </w:pPr>
    </w:p>
    <w:p w14:paraId="1B6BFFF5" w14:textId="77777777" w:rsidR="005E550A" w:rsidRDefault="005E550A" w:rsidP="005E550A">
      <w:pPr>
        <w:autoSpaceDE w:val="0"/>
        <w:autoSpaceDN w:val="0"/>
        <w:adjustRightInd w:val="0"/>
        <w:spacing w:line="360" w:lineRule="auto"/>
        <w:rPr>
          <w:b/>
        </w:rPr>
      </w:pPr>
      <w:r>
        <w:rPr>
          <w:b/>
        </w:rPr>
        <w:t xml:space="preserve">                                                                       § 4 </w:t>
      </w:r>
    </w:p>
    <w:p w14:paraId="19472456" w14:textId="77777777" w:rsidR="005E550A" w:rsidRDefault="005E550A" w:rsidP="005E550A">
      <w:pPr>
        <w:autoSpaceDE w:val="0"/>
        <w:autoSpaceDN w:val="0"/>
        <w:adjustRightInd w:val="0"/>
        <w:spacing w:line="360" w:lineRule="auto"/>
        <w:rPr>
          <w:b/>
        </w:rPr>
      </w:pPr>
      <w:r>
        <w:rPr>
          <w:b/>
        </w:rPr>
        <w:t xml:space="preserve">                                                          Hodnota pozemku  </w:t>
      </w:r>
    </w:p>
    <w:p w14:paraId="5949B1E9" w14:textId="77777777" w:rsidR="005E550A" w:rsidRDefault="005E550A" w:rsidP="005E550A">
      <w:pPr>
        <w:autoSpaceDE w:val="0"/>
        <w:autoSpaceDN w:val="0"/>
        <w:adjustRightInd w:val="0"/>
        <w:spacing w:line="360" w:lineRule="auto"/>
        <w:rPr>
          <w:b/>
        </w:rPr>
      </w:pPr>
    </w:p>
    <w:p w14:paraId="7B3B1A19" w14:textId="77777777" w:rsidR="005E550A" w:rsidRDefault="005E550A" w:rsidP="005E550A">
      <w:pPr>
        <w:pStyle w:val="Bezriadkovania"/>
      </w:pPr>
      <w:r>
        <w:t xml:space="preserve">1./ Správca dane ustanovuje hodnotu ornej pôdy </w:t>
      </w:r>
      <w:r w:rsidRPr="000B3161">
        <w:rPr>
          <w:b/>
        </w:rPr>
        <w:t>na  0,3269 Eur/m2</w:t>
      </w:r>
    </w:p>
    <w:p w14:paraId="256524D9" w14:textId="77777777" w:rsidR="005E550A" w:rsidRDefault="005E550A" w:rsidP="005E550A">
      <w:pPr>
        <w:pStyle w:val="Bezriadkovania"/>
        <w:rPr>
          <w:b/>
        </w:rPr>
      </w:pPr>
      <w:r>
        <w:t xml:space="preserve">2./ Správca dane ustanovuje hodnotu TTP na  </w:t>
      </w:r>
      <w:r w:rsidRPr="000B3161">
        <w:rPr>
          <w:b/>
        </w:rPr>
        <w:t>0,0312 Eur/m2</w:t>
      </w:r>
    </w:p>
    <w:p w14:paraId="344364BC" w14:textId="77777777" w:rsidR="00C53F27" w:rsidRPr="00C53F27" w:rsidRDefault="00C53F27" w:rsidP="005E550A">
      <w:pPr>
        <w:pStyle w:val="Bezriadkovania"/>
        <w:rPr>
          <w:b/>
        </w:rPr>
      </w:pPr>
      <w:r w:rsidRPr="00C53F27">
        <w:t xml:space="preserve">3./ Správca dane ustanovuje hodnotu záhrady zast.plochy a ostatné plochy na </w:t>
      </w:r>
      <w:r w:rsidRPr="00C53F27">
        <w:rPr>
          <w:b/>
        </w:rPr>
        <w:t>1,32 Eur/m2</w:t>
      </w:r>
    </w:p>
    <w:p w14:paraId="187C5A37" w14:textId="77777777" w:rsidR="005E550A" w:rsidRDefault="005E550A" w:rsidP="005E550A">
      <w:pPr>
        <w:pStyle w:val="Bezriadkovania"/>
      </w:pPr>
      <w:r>
        <w:t xml:space="preserve">3./ Správca dane ustanovuje hodnotu stavebných pozemkov na </w:t>
      </w:r>
      <w:r w:rsidRPr="000B3161">
        <w:rPr>
          <w:b/>
        </w:rPr>
        <w:t>13,27 Eur/m2</w:t>
      </w:r>
    </w:p>
    <w:p w14:paraId="759DA241" w14:textId="77777777" w:rsidR="005E550A" w:rsidRDefault="005E550A" w:rsidP="005E550A">
      <w:pPr>
        <w:pStyle w:val="Bezriadkovania"/>
      </w:pPr>
      <w:r>
        <w:t xml:space="preserve">4./ Správca dane </w:t>
      </w:r>
      <w:r w:rsidRPr="000B3161">
        <w:rPr>
          <w:b/>
        </w:rPr>
        <w:t>neustanovuje hodnotu lesných pozemkov</w:t>
      </w:r>
      <w:r>
        <w:t>, nakoľko nie je predložená</w:t>
      </w:r>
    </w:p>
    <w:p w14:paraId="3B66933F" w14:textId="77777777" w:rsidR="005E550A" w:rsidRDefault="005E550A" w:rsidP="005E550A">
      <w:pPr>
        <w:pStyle w:val="Bezriadkovania"/>
      </w:pPr>
      <w:r>
        <w:t xml:space="preserve">     cena lesných pozemkov so súdnym znalcom od spoločnosti ktorý to užívajú.</w:t>
      </w:r>
    </w:p>
    <w:p w14:paraId="692BA6A2" w14:textId="77777777" w:rsidR="005E550A" w:rsidRPr="006C1E45" w:rsidRDefault="005E550A" w:rsidP="005E550A">
      <w:pPr>
        <w:autoSpaceDE w:val="0"/>
        <w:autoSpaceDN w:val="0"/>
        <w:adjustRightInd w:val="0"/>
        <w:spacing w:line="360" w:lineRule="auto"/>
      </w:pPr>
      <w:r>
        <w:t xml:space="preserve"> </w:t>
      </w:r>
    </w:p>
    <w:p w14:paraId="4AA49162" w14:textId="77777777" w:rsidR="005E550A" w:rsidRDefault="005E550A" w:rsidP="005E550A">
      <w:pPr>
        <w:autoSpaceDE w:val="0"/>
        <w:autoSpaceDN w:val="0"/>
        <w:adjustRightInd w:val="0"/>
        <w:spacing w:line="360" w:lineRule="auto"/>
        <w:rPr>
          <w:b/>
        </w:rPr>
      </w:pPr>
      <w:r>
        <w:rPr>
          <w:b/>
        </w:rPr>
        <w:t xml:space="preserve">                                                                       § 5</w:t>
      </w:r>
    </w:p>
    <w:p w14:paraId="266A3219" w14:textId="77777777" w:rsidR="005E550A" w:rsidRDefault="005E550A" w:rsidP="005E550A">
      <w:pPr>
        <w:autoSpaceDE w:val="0"/>
        <w:autoSpaceDN w:val="0"/>
        <w:adjustRightInd w:val="0"/>
        <w:jc w:val="both"/>
        <w:rPr>
          <w:b/>
        </w:rPr>
      </w:pPr>
      <w:r>
        <w:rPr>
          <w:b/>
        </w:rPr>
        <w:t xml:space="preserve">                                                         Sadzba dane</w:t>
      </w:r>
    </w:p>
    <w:p w14:paraId="5310A639" w14:textId="77777777" w:rsidR="005E550A" w:rsidRDefault="005E550A" w:rsidP="005E550A">
      <w:pPr>
        <w:autoSpaceDE w:val="0"/>
        <w:autoSpaceDN w:val="0"/>
        <w:adjustRightInd w:val="0"/>
        <w:jc w:val="both"/>
        <w:rPr>
          <w:b/>
        </w:rPr>
      </w:pPr>
    </w:p>
    <w:p w14:paraId="40C5BAF0" w14:textId="77777777" w:rsidR="005E550A" w:rsidRDefault="005E550A" w:rsidP="005E550A">
      <w:pPr>
        <w:autoSpaceDE w:val="0"/>
        <w:autoSpaceDN w:val="0"/>
        <w:adjustRightInd w:val="0"/>
        <w:jc w:val="both"/>
      </w:pPr>
      <w:r>
        <w:t xml:space="preserve">           1/ Ročná sadzba dane z pozemkov uvedená v § 3 ods.1 tohto všeobecne záväzného nariadenia sa</w:t>
      </w:r>
      <w:r>
        <w:rPr>
          <w:b/>
        </w:rPr>
        <w:t xml:space="preserve"> v celej obci určuje </w:t>
      </w:r>
      <w:r>
        <w:t>/§ 8 ods.2 zákona č. 582/2004 Z.z. o miestnych daniach a miestnom poplatku za komunálne odpady a drobné stavebné odpady/ za každý aj začatý m2  takto:</w:t>
      </w:r>
    </w:p>
    <w:p w14:paraId="7CA1680B" w14:textId="77777777" w:rsidR="005E550A" w:rsidRDefault="005E550A" w:rsidP="005E550A">
      <w:pPr>
        <w:autoSpaceDE w:val="0"/>
        <w:autoSpaceDN w:val="0"/>
        <w:adjustRightInd w:val="0"/>
        <w:jc w:val="both"/>
      </w:pPr>
      <w:r>
        <w:t xml:space="preserve">- za ornú pôdu, vinice, ovocné sady </w:t>
      </w:r>
      <w:r w:rsidR="002E5DDE">
        <w:t xml:space="preserve"> </w:t>
      </w:r>
      <w:r w:rsidRPr="00464AA7">
        <w:rPr>
          <w:b/>
        </w:rPr>
        <w:t>0,</w:t>
      </w:r>
      <w:r w:rsidR="00C53F27">
        <w:rPr>
          <w:b/>
        </w:rPr>
        <w:t>6</w:t>
      </w:r>
      <w:r w:rsidRPr="00464AA7">
        <w:rPr>
          <w:b/>
        </w:rPr>
        <w:t>2%</w:t>
      </w:r>
      <w:r>
        <w:t xml:space="preserve"> zo základu dane,</w:t>
      </w:r>
      <w:r w:rsidR="00767972">
        <w:t xml:space="preserve"> /extraviláne/</w:t>
      </w:r>
    </w:p>
    <w:p w14:paraId="57216C8D" w14:textId="77777777" w:rsidR="005E550A" w:rsidRDefault="005E550A" w:rsidP="005E550A">
      <w:pPr>
        <w:autoSpaceDE w:val="0"/>
        <w:autoSpaceDN w:val="0"/>
        <w:adjustRightInd w:val="0"/>
        <w:jc w:val="both"/>
      </w:pPr>
      <w:r>
        <w:t xml:space="preserve">- trvalé trávne porasty na </w:t>
      </w:r>
      <w:r w:rsidR="002E5DDE">
        <w:t xml:space="preserve"> </w:t>
      </w:r>
      <w:r w:rsidRPr="00464AA7">
        <w:rPr>
          <w:b/>
        </w:rPr>
        <w:t>0,</w:t>
      </w:r>
      <w:r w:rsidR="00C53F27">
        <w:rPr>
          <w:b/>
        </w:rPr>
        <w:t>6</w:t>
      </w:r>
      <w:r w:rsidRPr="00464AA7">
        <w:rPr>
          <w:b/>
        </w:rPr>
        <w:t>2 %</w:t>
      </w:r>
      <w:r>
        <w:t xml:space="preserve"> zo základu dane, </w:t>
      </w:r>
      <w:r w:rsidR="00767972">
        <w:t>/extraviláne/</w:t>
      </w:r>
    </w:p>
    <w:p w14:paraId="384E2F1F" w14:textId="77777777" w:rsidR="008F2496" w:rsidRDefault="008F2496" w:rsidP="005E550A">
      <w:pPr>
        <w:autoSpaceDE w:val="0"/>
        <w:autoSpaceDN w:val="0"/>
        <w:adjustRightInd w:val="0"/>
        <w:jc w:val="both"/>
      </w:pPr>
      <w:r>
        <w:t xml:space="preserve">- za ostatné plochy na </w:t>
      </w:r>
      <w:r w:rsidR="002E5DDE">
        <w:t xml:space="preserve"> </w:t>
      </w:r>
      <w:r w:rsidRPr="008F2496">
        <w:rPr>
          <w:b/>
        </w:rPr>
        <w:t>0,62 %</w:t>
      </w:r>
      <w:r>
        <w:t xml:space="preserve"> zo základu dane,</w:t>
      </w:r>
      <w:r w:rsidR="00767972">
        <w:t xml:space="preserve"> /extraviláne/</w:t>
      </w:r>
    </w:p>
    <w:p w14:paraId="2A728032" w14:textId="77777777" w:rsidR="005E550A" w:rsidRDefault="005E550A" w:rsidP="005E550A">
      <w:pPr>
        <w:autoSpaceDE w:val="0"/>
        <w:autoSpaceDN w:val="0"/>
        <w:adjustRightInd w:val="0"/>
        <w:jc w:val="both"/>
      </w:pPr>
      <w:r>
        <w:t xml:space="preserve">- za záhrady na </w:t>
      </w:r>
      <w:r w:rsidRPr="00464AA7">
        <w:rPr>
          <w:b/>
        </w:rPr>
        <w:t>0,48 %</w:t>
      </w:r>
      <w:r>
        <w:t xml:space="preserve"> zo základu dane,</w:t>
      </w:r>
    </w:p>
    <w:p w14:paraId="05ACC008" w14:textId="77777777" w:rsidR="005E550A" w:rsidRDefault="005E550A" w:rsidP="005E550A">
      <w:pPr>
        <w:autoSpaceDE w:val="0"/>
        <w:autoSpaceDN w:val="0"/>
        <w:adjustRightInd w:val="0"/>
        <w:jc w:val="both"/>
      </w:pPr>
      <w:r>
        <w:t xml:space="preserve">- za zastavané plochy a nádvoria na </w:t>
      </w:r>
      <w:r w:rsidRPr="00464AA7">
        <w:rPr>
          <w:b/>
        </w:rPr>
        <w:t>0,48 %</w:t>
      </w:r>
      <w:r>
        <w:t xml:space="preserve"> zo základu dane,</w:t>
      </w:r>
    </w:p>
    <w:p w14:paraId="4F4F996B" w14:textId="77777777" w:rsidR="005E550A" w:rsidRDefault="005E550A" w:rsidP="005E550A">
      <w:pPr>
        <w:autoSpaceDE w:val="0"/>
        <w:autoSpaceDN w:val="0"/>
        <w:adjustRightInd w:val="0"/>
        <w:jc w:val="both"/>
      </w:pPr>
      <w:r>
        <w:t xml:space="preserve">- za stavebné pozemky na </w:t>
      </w:r>
      <w:r w:rsidRPr="00464AA7">
        <w:rPr>
          <w:b/>
        </w:rPr>
        <w:t>0,48 %</w:t>
      </w:r>
      <w:r>
        <w:t xml:space="preserve"> zo základu dane,</w:t>
      </w:r>
    </w:p>
    <w:p w14:paraId="3BBD85A6" w14:textId="31871E89" w:rsidR="005E550A" w:rsidRDefault="005E550A" w:rsidP="005E550A">
      <w:pPr>
        <w:autoSpaceDE w:val="0"/>
        <w:autoSpaceDN w:val="0"/>
        <w:adjustRightInd w:val="0"/>
        <w:jc w:val="both"/>
      </w:pPr>
      <w:r>
        <w:t xml:space="preserve">- za lesné pozemky </w:t>
      </w:r>
      <w:r w:rsidR="00DE2FD0" w:rsidRPr="00DE2FD0">
        <w:rPr>
          <w:b/>
          <w:bCs/>
          <w:u w:val="single"/>
        </w:rPr>
        <w:t>ne</w:t>
      </w:r>
      <w:r w:rsidRPr="00F61939">
        <w:rPr>
          <w:b/>
          <w:u w:val="single"/>
        </w:rPr>
        <w:t>bude</w:t>
      </w:r>
      <w:r>
        <w:t xml:space="preserve"> zvýšenie oproti roku 20</w:t>
      </w:r>
      <w:r w:rsidR="00DE2FD0">
        <w:t>2</w:t>
      </w:r>
      <w:r w:rsidR="000504C2">
        <w:t>1</w:t>
      </w:r>
      <w:r>
        <w:t xml:space="preserve">. Pri týchto subjektoch je </w:t>
      </w:r>
      <w:r w:rsidRPr="007A5D2B">
        <w:rPr>
          <w:b/>
        </w:rPr>
        <w:t xml:space="preserve">dohoda </w:t>
      </w:r>
      <w:r>
        <w:t>medzi správcom dane a užívateľmi lesných pozemkov. To znamená, pokiaľ nepredložia prehodnotenú cenu lesných pozemkov so súdnym znalcom, sadzby dane budú určené takýmto spôsobom.</w:t>
      </w:r>
    </w:p>
    <w:p w14:paraId="70BCFABB" w14:textId="77777777" w:rsidR="005E550A" w:rsidRDefault="005E550A" w:rsidP="005E550A">
      <w:pPr>
        <w:autoSpaceDE w:val="0"/>
        <w:autoSpaceDN w:val="0"/>
        <w:adjustRightInd w:val="0"/>
        <w:jc w:val="both"/>
      </w:pPr>
    </w:p>
    <w:p w14:paraId="1CEBD870" w14:textId="77777777" w:rsidR="005E550A" w:rsidRDefault="005E550A" w:rsidP="005E550A">
      <w:pPr>
        <w:autoSpaceDE w:val="0"/>
        <w:autoSpaceDN w:val="0"/>
        <w:adjustRightInd w:val="0"/>
        <w:spacing w:line="360" w:lineRule="auto"/>
      </w:pPr>
    </w:p>
    <w:p w14:paraId="1EDB07F2" w14:textId="77777777" w:rsidR="005E550A" w:rsidRDefault="005E550A" w:rsidP="005E550A">
      <w:pPr>
        <w:autoSpaceDE w:val="0"/>
        <w:autoSpaceDN w:val="0"/>
        <w:adjustRightInd w:val="0"/>
        <w:spacing w:line="360" w:lineRule="auto"/>
        <w:rPr>
          <w:b/>
        </w:rPr>
      </w:pPr>
      <w:r>
        <w:rPr>
          <w:b/>
        </w:rPr>
        <w:t xml:space="preserve">                                                                        Čl. II</w:t>
      </w:r>
    </w:p>
    <w:p w14:paraId="53CC9EC9" w14:textId="77777777" w:rsidR="005E550A" w:rsidRDefault="005E550A" w:rsidP="005E550A">
      <w:pPr>
        <w:autoSpaceDE w:val="0"/>
        <w:autoSpaceDN w:val="0"/>
        <w:adjustRightInd w:val="0"/>
        <w:spacing w:line="360" w:lineRule="auto"/>
        <w:rPr>
          <w:b/>
        </w:rPr>
      </w:pPr>
      <w:r>
        <w:rPr>
          <w:b/>
        </w:rPr>
        <w:t xml:space="preserve">                                                     D A Ň   Z O   S T A V I E B</w:t>
      </w:r>
    </w:p>
    <w:p w14:paraId="6BF476FC" w14:textId="77777777" w:rsidR="005E550A" w:rsidRDefault="005E550A" w:rsidP="005E550A">
      <w:pPr>
        <w:autoSpaceDE w:val="0"/>
        <w:autoSpaceDN w:val="0"/>
        <w:adjustRightInd w:val="0"/>
        <w:spacing w:line="360" w:lineRule="auto"/>
        <w:rPr>
          <w:b/>
        </w:rPr>
      </w:pPr>
      <w:r>
        <w:rPr>
          <w:b/>
        </w:rPr>
        <w:t xml:space="preserve">                                                                     § 6</w:t>
      </w:r>
    </w:p>
    <w:p w14:paraId="1C8585F4" w14:textId="77777777" w:rsidR="005E550A" w:rsidRDefault="005E550A" w:rsidP="005E550A">
      <w:pPr>
        <w:autoSpaceDE w:val="0"/>
        <w:autoSpaceDN w:val="0"/>
        <w:adjustRightInd w:val="0"/>
        <w:spacing w:line="360" w:lineRule="auto"/>
        <w:jc w:val="both"/>
        <w:rPr>
          <w:b/>
        </w:rPr>
      </w:pPr>
      <w:r>
        <w:rPr>
          <w:b/>
        </w:rPr>
        <w:t xml:space="preserve">                                                          Predmet dane</w:t>
      </w:r>
    </w:p>
    <w:p w14:paraId="4970A467" w14:textId="77777777" w:rsidR="005E550A" w:rsidRDefault="005E550A" w:rsidP="005E550A">
      <w:pPr>
        <w:autoSpaceDE w:val="0"/>
        <w:autoSpaceDN w:val="0"/>
        <w:adjustRightInd w:val="0"/>
        <w:jc w:val="both"/>
      </w:pPr>
      <w:r>
        <w:rPr>
          <w:b/>
        </w:rPr>
        <w:t xml:space="preserve">          </w:t>
      </w:r>
      <w:r>
        <w:t xml:space="preserve">  Predmetom dane zo stavieb sú všetky stavby na území obce, ktorých členenie je vymedzené v § 10 ods. 1 a 2 „zákona. </w:t>
      </w:r>
    </w:p>
    <w:p w14:paraId="015FD731" w14:textId="77777777" w:rsidR="005E550A" w:rsidRDefault="005E550A" w:rsidP="005E550A">
      <w:pPr>
        <w:autoSpaceDE w:val="0"/>
        <w:autoSpaceDN w:val="0"/>
        <w:adjustRightInd w:val="0"/>
        <w:jc w:val="both"/>
      </w:pPr>
    </w:p>
    <w:p w14:paraId="54CF291F" w14:textId="77777777" w:rsidR="005E550A" w:rsidRDefault="005E550A" w:rsidP="005E550A">
      <w:pPr>
        <w:autoSpaceDE w:val="0"/>
        <w:autoSpaceDN w:val="0"/>
        <w:adjustRightInd w:val="0"/>
        <w:jc w:val="both"/>
        <w:rPr>
          <w:b/>
        </w:rPr>
      </w:pPr>
      <w:r>
        <w:t xml:space="preserve">                                                                </w:t>
      </w:r>
      <w:r>
        <w:rPr>
          <w:b/>
        </w:rPr>
        <w:t xml:space="preserve">  § 7 </w:t>
      </w:r>
    </w:p>
    <w:p w14:paraId="2A697E8E" w14:textId="77777777" w:rsidR="005E550A" w:rsidRDefault="005E550A" w:rsidP="005E550A">
      <w:pPr>
        <w:autoSpaceDE w:val="0"/>
        <w:autoSpaceDN w:val="0"/>
        <w:adjustRightInd w:val="0"/>
        <w:jc w:val="both"/>
        <w:rPr>
          <w:b/>
        </w:rPr>
      </w:pPr>
      <w:r>
        <w:rPr>
          <w:b/>
        </w:rPr>
        <w:t xml:space="preserve">                                                           Základ dane</w:t>
      </w:r>
    </w:p>
    <w:p w14:paraId="2C28C8EE" w14:textId="77777777" w:rsidR="005E550A" w:rsidRDefault="005E550A" w:rsidP="005E550A">
      <w:pPr>
        <w:autoSpaceDE w:val="0"/>
        <w:autoSpaceDN w:val="0"/>
        <w:adjustRightInd w:val="0"/>
        <w:jc w:val="both"/>
        <w:rPr>
          <w:b/>
        </w:rPr>
      </w:pPr>
    </w:p>
    <w:p w14:paraId="33B126E8" w14:textId="77777777" w:rsidR="005E550A" w:rsidRDefault="005E550A" w:rsidP="005E550A">
      <w:pPr>
        <w:autoSpaceDE w:val="0"/>
        <w:autoSpaceDN w:val="0"/>
        <w:adjustRightInd w:val="0"/>
        <w:jc w:val="both"/>
      </w:pPr>
      <w:r>
        <w:rPr>
          <w:b/>
        </w:rPr>
        <w:t xml:space="preserve">         </w:t>
      </w:r>
      <w:r>
        <w:t xml:space="preserve"> Základom dane zo stavieb je výmera zastavanej plochy – pôdorys stavby na úrovni najrozsiahlejšej nadzemnej časti stavby.</w:t>
      </w:r>
    </w:p>
    <w:p w14:paraId="2E2E60F5" w14:textId="77777777" w:rsidR="005E550A" w:rsidRDefault="005E550A" w:rsidP="005E550A">
      <w:pPr>
        <w:autoSpaceDE w:val="0"/>
        <w:autoSpaceDN w:val="0"/>
        <w:adjustRightInd w:val="0"/>
        <w:jc w:val="both"/>
      </w:pPr>
    </w:p>
    <w:p w14:paraId="444A6634" w14:textId="77777777" w:rsidR="005E550A" w:rsidRDefault="005E550A" w:rsidP="005E550A">
      <w:pPr>
        <w:autoSpaceDE w:val="0"/>
        <w:autoSpaceDN w:val="0"/>
        <w:adjustRightInd w:val="0"/>
        <w:jc w:val="both"/>
      </w:pPr>
    </w:p>
    <w:p w14:paraId="27AFE1FF" w14:textId="45E0407A" w:rsidR="005E550A" w:rsidRDefault="005E550A" w:rsidP="005E550A">
      <w:pPr>
        <w:autoSpaceDE w:val="0"/>
        <w:autoSpaceDN w:val="0"/>
        <w:adjustRightInd w:val="0"/>
        <w:spacing w:line="360" w:lineRule="auto"/>
        <w:jc w:val="both"/>
        <w:rPr>
          <w:b/>
        </w:rPr>
      </w:pPr>
      <w:r>
        <w:rPr>
          <w:b/>
        </w:rPr>
        <w:t xml:space="preserve">                                    </w:t>
      </w:r>
    </w:p>
    <w:p w14:paraId="217DB31A" w14:textId="77777777" w:rsidR="005E550A" w:rsidRDefault="005E550A" w:rsidP="005E550A">
      <w:pPr>
        <w:autoSpaceDE w:val="0"/>
        <w:autoSpaceDN w:val="0"/>
        <w:adjustRightInd w:val="0"/>
        <w:spacing w:line="360" w:lineRule="auto"/>
        <w:jc w:val="both"/>
      </w:pPr>
      <w:r>
        <w:rPr>
          <w:b/>
        </w:rPr>
        <w:t xml:space="preserve">                                                                  § 8</w:t>
      </w:r>
    </w:p>
    <w:p w14:paraId="6E4CC083" w14:textId="77777777" w:rsidR="005E550A" w:rsidRDefault="005E550A" w:rsidP="005E550A">
      <w:pPr>
        <w:autoSpaceDE w:val="0"/>
        <w:autoSpaceDN w:val="0"/>
        <w:adjustRightInd w:val="0"/>
        <w:spacing w:line="360" w:lineRule="auto"/>
        <w:jc w:val="both"/>
        <w:rPr>
          <w:b/>
        </w:rPr>
      </w:pPr>
      <w:r>
        <w:rPr>
          <w:b/>
        </w:rPr>
        <w:t xml:space="preserve">                                                           Sadzba dane</w:t>
      </w:r>
    </w:p>
    <w:p w14:paraId="11825A27" w14:textId="77777777" w:rsidR="005E550A" w:rsidRDefault="005E550A" w:rsidP="005E550A">
      <w:pPr>
        <w:autoSpaceDE w:val="0"/>
        <w:autoSpaceDN w:val="0"/>
        <w:adjustRightInd w:val="0"/>
        <w:jc w:val="both"/>
      </w:pPr>
      <w:r>
        <w:t xml:space="preserve">   </w:t>
      </w:r>
    </w:p>
    <w:p w14:paraId="50C947AF" w14:textId="77777777" w:rsidR="005E550A" w:rsidRDefault="005E550A" w:rsidP="005E550A">
      <w:pPr>
        <w:autoSpaceDE w:val="0"/>
        <w:autoSpaceDN w:val="0"/>
        <w:adjustRightInd w:val="0"/>
        <w:jc w:val="both"/>
      </w:pPr>
      <w:r>
        <w:t xml:space="preserve">          1/ Ročná sadzba dane zo stavieb uvedená v § 4 ods.1 tohto všeobecne záväzného nariadenia sa</w:t>
      </w:r>
      <w:r>
        <w:rPr>
          <w:b/>
        </w:rPr>
        <w:t xml:space="preserve"> v celej obci  určuje </w:t>
      </w:r>
      <w:r>
        <w:t xml:space="preserve"> /§ 12 ods.2 zákona č. 582/2004 Z.z. o miestnych daniach a miestnom poplatku za komunálne odpady a drobné stavebné odpady/ za každý aj začatý m2 takto:</w:t>
      </w:r>
    </w:p>
    <w:p w14:paraId="54CFE348" w14:textId="77777777" w:rsidR="005E550A" w:rsidRDefault="005E550A" w:rsidP="005E550A">
      <w:pPr>
        <w:autoSpaceDE w:val="0"/>
        <w:autoSpaceDN w:val="0"/>
        <w:adjustRightInd w:val="0"/>
        <w:jc w:val="both"/>
      </w:pPr>
    </w:p>
    <w:p w14:paraId="464F31C6" w14:textId="77777777" w:rsidR="005E550A" w:rsidRDefault="005E550A" w:rsidP="005E550A">
      <w:pPr>
        <w:autoSpaceDE w:val="0"/>
        <w:autoSpaceDN w:val="0"/>
        <w:adjustRightInd w:val="0"/>
        <w:jc w:val="both"/>
      </w:pPr>
      <w:r>
        <w:t xml:space="preserve">a/ </w:t>
      </w:r>
      <w:r w:rsidRPr="00510347">
        <w:rPr>
          <w:b/>
        </w:rPr>
        <w:t>0,061 €</w:t>
      </w:r>
      <w:r>
        <w:t xml:space="preserve"> za stavby na bývanie a drobné stavby, ktoré majú doplnkovú funkciu  k hlavnej   </w:t>
      </w:r>
    </w:p>
    <w:p w14:paraId="673552FE" w14:textId="77777777" w:rsidR="005E550A" w:rsidRDefault="005E550A" w:rsidP="005E550A">
      <w:pPr>
        <w:autoSpaceDE w:val="0"/>
        <w:autoSpaceDN w:val="0"/>
        <w:adjustRightInd w:val="0"/>
        <w:jc w:val="both"/>
      </w:pPr>
      <w:r>
        <w:t xml:space="preserve">    stavbe,</w:t>
      </w:r>
    </w:p>
    <w:p w14:paraId="03BDC0DB" w14:textId="77777777" w:rsidR="005E550A" w:rsidRDefault="005E550A" w:rsidP="005E550A">
      <w:pPr>
        <w:autoSpaceDE w:val="0"/>
        <w:autoSpaceDN w:val="0"/>
        <w:adjustRightInd w:val="0"/>
        <w:jc w:val="both"/>
      </w:pPr>
      <w:r>
        <w:t>b</w:t>
      </w:r>
      <w:r w:rsidRPr="00510347">
        <w:rPr>
          <w:b/>
        </w:rPr>
        <w:t>/ 0,069 €</w:t>
      </w:r>
      <w:r>
        <w:t xml:space="preserve"> za stavby na poľnohospodársku produkciu,</w:t>
      </w:r>
    </w:p>
    <w:p w14:paraId="219C3839" w14:textId="77777777" w:rsidR="005E550A" w:rsidRDefault="005E550A" w:rsidP="005E550A">
      <w:pPr>
        <w:autoSpaceDE w:val="0"/>
        <w:autoSpaceDN w:val="0"/>
        <w:adjustRightInd w:val="0"/>
        <w:jc w:val="both"/>
      </w:pPr>
      <w:r>
        <w:t xml:space="preserve">c/ </w:t>
      </w:r>
      <w:r w:rsidRPr="00510347">
        <w:rPr>
          <w:b/>
        </w:rPr>
        <w:t>0,2</w:t>
      </w:r>
      <w:r w:rsidR="002E5DDE">
        <w:rPr>
          <w:b/>
        </w:rPr>
        <w:t>96</w:t>
      </w:r>
      <w:r w:rsidRPr="00510347">
        <w:rPr>
          <w:b/>
        </w:rPr>
        <w:t xml:space="preserve"> €</w:t>
      </w:r>
      <w:r>
        <w:t xml:space="preserve"> za stavby rekreačných a záhradkárskych chát a domčekov na individuálnu  </w:t>
      </w:r>
    </w:p>
    <w:p w14:paraId="0125B20F" w14:textId="77777777" w:rsidR="005E550A" w:rsidRDefault="005E550A" w:rsidP="005E550A">
      <w:pPr>
        <w:autoSpaceDE w:val="0"/>
        <w:autoSpaceDN w:val="0"/>
        <w:adjustRightInd w:val="0"/>
        <w:jc w:val="both"/>
      </w:pPr>
      <w:r>
        <w:t xml:space="preserve">   rekreáciu,</w:t>
      </w:r>
    </w:p>
    <w:p w14:paraId="1E2CAAA4" w14:textId="77777777" w:rsidR="005E550A" w:rsidRDefault="005E550A" w:rsidP="005E550A">
      <w:pPr>
        <w:autoSpaceDE w:val="0"/>
        <w:autoSpaceDN w:val="0"/>
        <w:adjustRightInd w:val="0"/>
        <w:jc w:val="both"/>
      </w:pPr>
      <w:r>
        <w:t xml:space="preserve">d/ </w:t>
      </w:r>
      <w:r w:rsidRPr="00510347">
        <w:rPr>
          <w:b/>
        </w:rPr>
        <w:t>0,247 €</w:t>
      </w:r>
      <w:r>
        <w:t xml:space="preserve"> za samostatne stojace garáže, samostatné stavby hromadných garáží a stavby  </w:t>
      </w:r>
    </w:p>
    <w:p w14:paraId="329B0A1B" w14:textId="77777777" w:rsidR="005E550A" w:rsidRDefault="005E550A" w:rsidP="005E550A">
      <w:pPr>
        <w:autoSpaceDE w:val="0"/>
        <w:autoSpaceDN w:val="0"/>
        <w:adjustRightInd w:val="0"/>
        <w:jc w:val="both"/>
      </w:pPr>
      <w:r>
        <w:t xml:space="preserve">   určené alebo používané na účely garážovania, postavené mimo bytových domov, </w:t>
      </w:r>
    </w:p>
    <w:p w14:paraId="00DF7974" w14:textId="77777777" w:rsidR="005E550A" w:rsidRDefault="005E550A" w:rsidP="005E550A">
      <w:pPr>
        <w:autoSpaceDE w:val="0"/>
        <w:autoSpaceDN w:val="0"/>
        <w:adjustRightInd w:val="0"/>
        <w:jc w:val="both"/>
      </w:pPr>
      <w:r>
        <w:t>e/</w:t>
      </w:r>
      <w:r w:rsidR="00A91036">
        <w:t xml:space="preserve"> </w:t>
      </w:r>
      <w:r w:rsidR="00482D5C">
        <w:rPr>
          <w:b/>
        </w:rPr>
        <w:t>0,858</w:t>
      </w:r>
      <w:r w:rsidRPr="00510347">
        <w:rPr>
          <w:b/>
        </w:rPr>
        <w:t xml:space="preserve"> €</w:t>
      </w:r>
      <w:r>
        <w:t xml:space="preserve"> za priemyselné stavby, stavby slúžiace energetike, stavby slúžiace stavebníctvu,</w:t>
      </w:r>
      <w:r w:rsidR="008F2496">
        <w:t xml:space="preserve">  drevárstvu a </w:t>
      </w:r>
      <w:r>
        <w:t>stavby využívané na skladovanie vlastnej produkcie,</w:t>
      </w:r>
    </w:p>
    <w:p w14:paraId="1843057D" w14:textId="77777777" w:rsidR="002E5DDE" w:rsidRDefault="005E550A" w:rsidP="005E550A">
      <w:pPr>
        <w:autoSpaceDE w:val="0"/>
        <w:autoSpaceDN w:val="0"/>
        <w:adjustRightInd w:val="0"/>
        <w:jc w:val="both"/>
      </w:pPr>
      <w:r>
        <w:t xml:space="preserve">f/ </w:t>
      </w:r>
      <w:r w:rsidR="00A91036">
        <w:t xml:space="preserve"> </w:t>
      </w:r>
      <w:r w:rsidRPr="00510347">
        <w:rPr>
          <w:b/>
        </w:rPr>
        <w:t>0,2</w:t>
      </w:r>
      <w:r w:rsidR="002E5DDE">
        <w:rPr>
          <w:b/>
        </w:rPr>
        <w:t>5</w:t>
      </w:r>
      <w:r w:rsidR="00A91036">
        <w:rPr>
          <w:b/>
        </w:rPr>
        <w:t>5</w:t>
      </w:r>
      <w:r w:rsidRPr="00510347">
        <w:rPr>
          <w:b/>
        </w:rPr>
        <w:t xml:space="preserve"> €</w:t>
      </w:r>
      <w:r>
        <w:t xml:space="preserve"> za stavby na ostatnú podnikateľskú a zárobkovú činnosť, </w:t>
      </w:r>
      <w:r w:rsidR="00767972">
        <w:t>výroba,</w:t>
      </w:r>
      <w:r w:rsidR="002E5DDE">
        <w:t xml:space="preserve">            </w:t>
      </w:r>
    </w:p>
    <w:p w14:paraId="5E3639EE" w14:textId="77777777" w:rsidR="005E550A" w:rsidRDefault="002E5DDE" w:rsidP="005E550A">
      <w:pPr>
        <w:autoSpaceDE w:val="0"/>
        <w:autoSpaceDN w:val="0"/>
        <w:adjustRightInd w:val="0"/>
        <w:jc w:val="both"/>
      </w:pPr>
      <w:r>
        <w:t xml:space="preserve">    </w:t>
      </w:r>
      <w:r w:rsidR="005E550A">
        <w:t>skladovanie a administratívu.</w:t>
      </w:r>
    </w:p>
    <w:p w14:paraId="61593EEB" w14:textId="77777777" w:rsidR="005E550A" w:rsidRDefault="005E550A" w:rsidP="005E550A">
      <w:pPr>
        <w:autoSpaceDE w:val="0"/>
        <w:autoSpaceDN w:val="0"/>
        <w:adjustRightInd w:val="0"/>
        <w:jc w:val="both"/>
      </w:pPr>
    </w:p>
    <w:p w14:paraId="37CFA6F2" w14:textId="77777777" w:rsidR="005E550A" w:rsidRDefault="005E550A" w:rsidP="005E550A">
      <w:pPr>
        <w:autoSpaceDE w:val="0"/>
        <w:autoSpaceDN w:val="0"/>
        <w:adjustRightInd w:val="0"/>
        <w:jc w:val="both"/>
      </w:pPr>
      <w:r>
        <w:t xml:space="preserve">         3/ Ročná sadzba dane zo stavieb uvedená v § 6 ods.2 tohto všeobecne záväzného nariadenia sa zvyšuje pri viacpodlažných stavbách o </w:t>
      </w:r>
      <w:r w:rsidRPr="00510347">
        <w:rPr>
          <w:b/>
        </w:rPr>
        <w:t>0,043 €</w:t>
      </w:r>
      <w:r>
        <w:t xml:space="preserve"> za každý aj začatý m2 zastavanej plochy za každé ďalšie podlažie okrem prvého nadzemného podlažia /§ 12 ods.3 zákona č. 582/2004 Z.z. o miestnych daniach a miestnom poplatku za komunálne odpady a drobné stavebné odpady/.</w:t>
      </w:r>
    </w:p>
    <w:p w14:paraId="34446922" w14:textId="77777777" w:rsidR="005E550A" w:rsidRDefault="005E550A" w:rsidP="005E550A">
      <w:pPr>
        <w:autoSpaceDE w:val="0"/>
        <w:autoSpaceDN w:val="0"/>
        <w:adjustRightInd w:val="0"/>
        <w:jc w:val="both"/>
      </w:pPr>
    </w:p>
    <w:p w14:paraId="3F820150" w14:textId="77777777" w:rsidR="005E550A" w:rsidRDefault="005E550A" w:rsidP="005E550A">
      <w:pPr>
        <w:autoSpaceDE w:val="0"/>
        <w:autoSpaceDN w:val="0"/>
        <w:adjustRightInd w:val="0"/>
        <w:jc w:val="both"/>
      </w:pPr>
    </w:p>
    <w:p w14:paraId="79792A3C" w14:textId="77777777" w:rsidR="005E550A" w:rsidRDefault="005E550A" w:rsidP="005E550A">
      <w:pPr>
        <w:autoSpaceDE w:val="0"/>
        <w:autoSpaceDN w:val="0"/>
        <w:adjustRightInd w:val="0"/>
        <w:spacing w:line="360" w:lineRule="auto"/>
        <w:jc w:val="both"/>
        <w:rPr>
          <w:b/>
        </w:rPr>
      </w:pPr>
      <w:r>
        <w:rPr>
          <w:b/>
        </w:rPr>
        <w:t xml:space="preserve">                                                                  Čl. III</w:t>
      </w:r>
    </w:p>
    <w:p w14:paraId="38562746" w14:textId="77777777" w:rsidR="005E550A" w:rsidRDefault="005E550A" w:rsidP="005E550A">
      <w:pPr>
        <w:autoSpaceDE w:val="0"/>
        <w:autoSpaceDN w:val="0"/>
        <w:adjustRightInd w:val="0"/>
        <w:spacing w:line="360" w:lineRule="auto"/>
        <w:jc w:val="both"/>
        <w:rPr>
          <w:b/>
        </w:rPr>
      </w:pPr>
      <w:r>
        <w:rPr>
          <w:b/>
        </w:rPr>
        <w:t xml:space="preserve">                                                      D A Ň   Z   B Y T O V</w:t>
      </w:r>
    </w:p>
    <w:p w14:paraId="5C2D7C6C" w14:textId="77777777" w:rsidR="005E550A" w:rsidRDefault="005E550A" w:rsidP="005E550A">
      <w:pPr>
        <w:autoSpaceDE w:val="0"/>
        <w:autoSpaceDN w:val="0"/>
        <w:adjustRightInd w:val="0"/>
        <w:spacing w:line="360" w:lineRule="auto"/>
        <w:jc w:val="both"/>
        <w:rPr>
          <w:b/>
        </w:rPr>
      </w:pPr>
      <w:r>
        <w:rPr>
          <w:b/>
        </w:rPr>
        <w:t xml:space="preserve">                                                                    § 9</w:t>
      </w:r>
    </w:p>
    <w:p w14:paraId="580B2CD3" w14:textId="77777777" w:rsidR="005E550A" w:rsidRDefault="005E550A" w:rsidP="005E550A">
      <w:pPr>
        <w:autoSpaceDE w:val="0"/>
        <w:autoSpaceDN w:val="0"/>
        <w:adjustRightInd w:val="0"/>
        <w:spacing w:line="360" w:lineRule="auto"/>
        <w:jc w:val="both"/>
        <w:rPr>
          <w:b/>
        </w:rPr>
      </w:pPr>
      <w:r>
        <w:rPr>
          <w:b/>
        </w:rPr>
        <w:t xml:space="preserve">                                                               Predmet dane </w:t>
      </w:r>
    </w:p>
    <w:p w14:paraId="3FC38294" w14:textId="77777777" w:rsidR="005E550A" w:rsidRDefault="005E550A" w:rsidP="005E550A">
      <w:pPr>
        <w:autoSpaceDE w:val="0"/>
        <w:autoSpaceDN w:val="0"/>
        <w:adjustRightInd w:val="0"/>
        <w:jc w:val="both"/>
      </w:pPr>
      <w:r>
        <w:rPr>
          <w:b/>
        </w:rPr>
        <w:t xml:space="preserve">           </w:t>
      </w:r>
      <w:r>
        <w:t>Predmetom dane z bytov sú byty a nebytové priestory v bytových domoch na území obce.</w:t>
      </w:r>
    </w:p>
    <w:p w14:paraId="4A753F22" w14:textId="77777777" w:rsidR="005E550A" w:rsidRDefault="005E550A" w:rsidP="005E550A">
      <w:pPr>
        <w:autoSpaceDE w:val="0"/>
        <w:autoSpaceDN w:val="0"/>
        <w:adjustRightInd w:val="0"/>
        <w:spacing w:line="360" w:lineRule="auto"/>
        <w:jc w:val="both"/>
        <w:rPr>
          <w:b/>
        </w:rPr>
      </w:pPr>
      <w:r>
        <w:rPr>
          <w:b/>
        </w:rPr>
        <w:t xml:space="preserve">                                                                    § 10</w:t>
      </w:r>
    </w:p>
    <w:p w14:paraId="0F03CD40" w14:textId="77777777" w:rsidR="005E550A" w:rsidRDefault="005E550A" w:rsidP="005E550A">
      <w:pPr>
        <w:autoSpaceDE w:val="0"/>
        <w:autoSpaceDN w:val="0"/>
        <w:adjustRightInd w:val="0"/>
        <w:spacing w:line="360" w:lineRule="auto"/>
        <w:jc w:val="both"/>
        <w:rPr>
          <w:b/>
        </w:rPr>
      </w:pPr>
      <w:r>
        <w:rPr>
          <w:b/>
        </w:rPr>
        <w:t xml:space="preserve">                                                                 Základ dane</w:t>
      </w:r>
    </w:p>
    <w:p w14:paraId="1FE5D82F" w14:textId="77777777" w:rsidR="005E550A" w:rsidRDefault="005E550A" w:rsidP="005E550A">
      <w:pPr>
        <w:autoSpaceDE w:val="0"/>
        <w:autoSpaceDN w:val="0"/>
        <w:adjustRightInd w:val="0"/>
        <w:jc w:val="both"/>
      </w:pPr>
      <w:r>
        <w:rPr>
          <w:b/>
        </w:rPr>
        <w:t xml:space="preserve">           </w:t>
      </w:r>
      <w:r>
        <w:t>Základom dane z bytov je výmera podlahovej plochy bytu alebo nebytového priestoru v bytovom dome.</w:t>
      </w:r>
    </w:p>
    <w:p w14:paraId="4FA344F0" w14:textId="77777777" w:rsidR="005E550A" w:rsidRDefault="005E550A" w:rsidP="005E550A">
      <w:pPr>
        <w:autoSpaceDE w:val="0"/>
        <w:autoSpaceDN w:val="0"/>
        <w:adjustRightInd w:val="0"/>
        <w:jc w:val="both"/>
      </w:pPr>
    </w:p>
    <w:p w14:paraId="45987810" w14:textId="77777777" w:rsidR="005E550A" w:rsidRDefault="005E550A" w:rsidP="005E550A">
      <w:pPr>
        <w:autoSpaceDE w:val="0"/>
        <w:autoSpaceDN w:val="0"/>
        <w:adjustRightInd w:val="0"/>
        <w:jc w:val="both"/>
      </w:pPr>
    </w:p>
    <w:p w14:paraId="0542E598" w14:textId="77777777" w:rsidR="005E550A" w:rsidRDefault="005E550A" w:rsidP="005E550A">
      <w:pPr>
        <w:autoSpaceDE w:val="0"/>
        <w:autoSpaceDN w:val="0"/>
        <w:adjustRightInd w:val="0"/>
        <w:jc w:val="both"/>
      </w:pPr>
    </w:p>
    <w:p w14:paraId="726E9B48" w14:textId="77777777" w:rsidR="005E550A" w:rsidRDefault="005E550A" w:rsidP="005E550A">
      <w:pPr>
        <w:autoSpaceDE w:val="0"/>
        <w:autoSpaceDN w:val="0"/>
        <w:adjustRightInd w:val="0"/>
        <w:jc w:val="both"/>
      </w:pPr>
    </w:p>
    <w:p w14:paraId="184819A9" w14:textId="77777777" w:rsidR="005E550A" w:rsidRDefault="005E550A" w:rsidP="005E550A">
      <w:pPr>
        <w:autoSpaceDE w:val="0"/>
        <w:autoSpaceDN w:val="0"/>
        <w:adjustRightInd w:val="0"/>
        <w:jc w:val="both"/>
      </w:pPr>
    </w:p>
    <w:p w14:paraId="210D2FA7" w14:textId="77777777" w:rsidR="005E550A" w:rsidRDefault="005E550A" w:rsidP="005E550A">
      <w:pPr>
        <w:autoSpaceDE w:val="0"/>
        <w:autoSpaceDN w:val="0"/>
        <w:adjustRightInd w:val="0"/>
        <w:jc w:val="both"/>
      </w:pPr>
    </w:p>
    <w:p w14:paraId="11E9E98B" w14:textId="77777777" w:rsidR="005E550A" w:rsidRDefault="005E550A" w:rsidP="005E550A">
      <w:pPr>
        <w:autoSpaceDE w:val="0"/>
        <w:autoSpaceDN w:val="0"/>
        <w:adjustRightInd w:val="0"/>
        <w:jc w:val="both"/>
      </w:pPr>
      <w:r>
        <w:lastRenderedPageBreak/>
        <w:t xml:space="preserve">                                                                   </w:t>
      </w:r>
      <w:r>
        <w:rPr>
          <w:b/>
        </w:rPr>
        <w:t>§ 11</w:t>
      </w:r>
    </w:p>
    <w:p w14:paraId="55B14519" w14:textId="77777777" w:rsidR="005E550A" w:rsidRDefault="005E550A" w:rsidP="005E550A">
      <w:pPr>
        <w:autoSpaceDE w:val="0"/>
        <w:autoSpaceDN w:val="0"/>
        <w:adjustRightInd w:val="0"/>
        <w:jc w:val="both"/>
        <w:rPr>
          <w:b/>
        </w:rPr>
      </w:pPr>
      <w:r>
        <w:rPr>
          <w:b/>
        </w:rPr>
        <w:t xml:space="preserve">                                                                Sadzba dane</w:t>
      </w:r>
    </w:p>
    <w:p w14:paraId="0CB4B47D" w14:textId="77777777" w:rsidR="005E550A" w:rsidRDefault="005E550A" w:rsidP="005E550A">
      <w:pPr>
        <w:autoSpaceDE w:val="0"/>
        <w:autoSpaceDN w:val="0"/>
        <w:adjustRightInd w:val="0"/>
        <w:jc w:val="both"/>
        <w:rPr>
          <w:b/>
        </w:rPr>
      </w:pPr>
    </w:p>
    <w:p w14:paraId="0B7CE22D" w14:textId="77777777" w:rsidR="005E550A" w:rsidRDefault="005E550A" w:rsidP="005E550A">
      <w:pPr>
        <w:autoSpaceDE w:val="0"/>
        <w:autoSpaceDN w:val="0"/>
        <w:adjustRightInd w:val="0"/>
        <w:jc w:val="both"/>
      </w:pPr>
      <w:r>
        <w:t xml:space="preserve">           1/ Ročná sadzba dane z bytov uvedená v § 9 odst. 1 tohto všeobecne záväzného nariadenia sa v </w:t>
      </w:r>
      <w:r w:rsidRPr="0060709A">
        <w:rPr>
          <w:b/>
        </w:rPr>
        <w:t>celej obci určuje</w:t>
      </w:r>
      <w:r>
        <w:t xml:space="preserve"> / § 16 ods. 2 zákona č. 582/2004 Z.z. o miestnych daniach a miestnom poplatku za komunálne odpady a drobné stavebné odpady / za každý aj začatý m2 nasledovne:</w:t>
      </w:r>
    </w:p>
    <w:p w14:paraId="50FD85C1" w14:textId="77777777" w:rsidR="005E550A" w:rsidRDefault="005E550A" w:rsidP="005E550A">
      <w:pPr>
        <w:autoSpaceDE w:val="0"/>
        <w:autoSpaceDN w:val="0"/>
        <w:adjustRightInd w:val="0"/>
        <w:jc w:val="both"/>
      </w:pPr>
    </w:p>
    <w:p w14:paraId="290119CD" w14:textId="77777777" w:rsidR="005E550A" w:rsidRDefault="005E550A" w:rsidP="005E550A">
      <w:pPr>
        <w:autoSpaceDE w:val="0"/>
        <w:autoSpaceDN w:val="0"/>
        <w:adjustRightInd w:val="0"/>
        <w:jc w:val="both"/>
      </w:pPr>
      <w:r w:rsidRPr="0060709A">
        <w:rPr>
          <w:b/>
        </w:rPr>
        <w:t>a/ 0,061Eur</w:t>
      </w:r>
      <w:r>
        <w:t xml:space="preserve"> – byty v bytových domoch</w:t>
      </w:r>
    </w:p>
    <w:p w14:paraId="2A479B66" w14:textId="77777777" w:rsidR="005E550A" w:rsidRDefault="005E550A" w:rsidP="005E550A">
      <w:pPr>
        <w:autoSpaceDE w:val="0"/>
        <w:autoSpaceDN w:val="0"/>
        <w:adjustRightInd w:val="0"/>
        <w:jc w:val="both"/>
      </w:pPr>
      <w:r w:rsidRPr="0060709A">
        <w:rPr>
          <w:b/>
        </w:rPr>
        <w:t>b/ 0,061Eur</w:t>
      </w:r>
      <w:r>
        <w:t xml:space="preserve"> – nebytové priestory, ktoré neslúžia na podnikateľské účely</w:t>
      </w:r>
    </w:p>
    <w:p w14:paraId="18216E4D" w14:textId="77777777" w:rsidR="005E550A" w:rsidRDefault="005E550A" w:rsidP="005E550A">
      <w:pPr>
        <w:autoSpaceDE w:val="0"/>
        <w:autoSpaceDN w:val="0"/>
        <w:adjustRightInd w:val="0"/>
        <w:jc w:val="both"/>
      </w:pPr>
      <w:r w:rsidRPr="0060709A">
        <w:rPr>
          <w:b/>
        </w:rPr>
        <w:t>c/ 0,247Eur</w:t>
      </w:r>
      <w:r>
        <w:t xml:space="preserve"> – nebytové priestory, ktoré slúžiace ako garáž /postavené alebo poskladané/</w:t>
      </w:r>
    </w:p>
    <w:p w14:paraId="55913612" w14:textId="77777777" w:rsidR="005E550A" w:rsidRDefault="005E550A" w:rsidP="005E550A">
      <w:pPr>
        <w:autoSpaceDE w:val="0"/>
        <w:autoSpaceDN w:val="0"/>
        <w:adjustRightInd w:val="0"/>
        <w:jc w:val="both"/>
      </w:pPr>
      <w:r w:rsidRPr="0060709A">
        <w:rPr>
          <w:b/>
        </w:rPr>
        <w:t>d/ 0,069Eur</w:t>
      </w:r>
      <w:r>
        <w:t xml:space="preserve"> – stavby na poľn. a živočíšnu produkciu ktoré sú postavené alebo poskladané</w:t>
      </w:r>
    </w:p>
    <w:p w14:paraId="3ED42FEC" w14:textId="77777777" w:rsidR="005E550A" w:rsidRDefault="005E550A" w:rsidP="005E550A">
      <w:pPr>
        <w:autoSpaceDE w:val="0"/>
        <w:autoSpaceDN w:val="0"/>
        <w:adjustRightInd w:val="0"/>
        <w:jc w:val="both"/>
      </w:pPr>
      <w:r>
        <w:t xml:space="preserve">                     </w:t>
      </w:r>
      <w:r w:rsidR="008F2496">
        <w:t xml:space="preserve">  </w:t>
      </w:r>
      <w:r>
        <w:t xml:space="preserve"> mimo bytových domov /hosp.budovy/ </w:t>
      </w:r>
    </w:p>
    <w:p w14:paraId="6D3F5356" w14:textId="77777777" w:rsidR="005E550A" w:rsidRDefault="005E550A" w:rsidP="005E550A">
      <w:pPr>
        <w:autoSpaceDE w:val="0"/>
        <w:autoSpaceDN w:val="0"/>
        <w:adjustRightInd w:val="0"/>
        <w:jc w:val="both"/>
      </w:pPr>
      <w:r>
        <w:t xml:space="preserve">            </w:t>
      </w:r>
    </w:p>
    <w:p w14:paraId="316D0BF2" w14:textId="77777777" w:rsidR="005E550A" w:rsidRDefault="005E550A" w:rsidP="005E550A">
      <w:pPr>
        <w:autoSpaceDE w:val="0"/>
        <w:autoSpaceDN w:val="0"/>
        <w:adjustRightInd w:val="0"/>
        <w:spacing w:line="360" w:lineRule="auto"/>
        <w:jc w:val="both"/>
        <w:rPr>
          <w:b/>
        </w:rPr>
      </w:pPr>
    </w:p>
    <w:p w14:paraId="3F700693" w14:textId="77777777" w:rsidR="005E550A" w:rsidRDefault="005E550A" w:rsidP="005E550A">
      <w:pPr>
        <w:autoSpaceDE w:val="0"/>
        <w:autoSpaceDN w:val="0"/>
        <w:adjustRightInd w:val="0"/>
        <w:spacing w:line="360" w:lineRule="auto"/>
        <w:jc w:val="both"/>
        <w:rPr>
          <w:b/>
        </w:rPr>
      </w:pPr>
      <w:r>
        <w:rPr>
          <w:b/>
        </w:rPr>
        <w:t xml:space="preserve">                                                               Čl. IV</w:t>
      </w:r>
    </w:p>
    <w:p w14:paraId="47B91011" w14:textId="77777777" w:rsidR="005E550A" w:rsidRDefault="005E550A" w:rsidP="005E550A">
      <w:pPr>
        <w:autoSpaceDE w:val="0"/>
        <w:autoSpaceDN w:val="0"/>
        <w:adjustRightInd w:val="0"/>
        <w:spacing w:line="360" w:lineRule="auto"/>
        <w:jc w:val="both"/>
        <w:rPr>
          <w:b/>
        </w:rPr>
      </w:pPr>
      <w:r>
        <w:rPr>
          <w:b/>
        </w:rPr>
        <w:t xml:space="preserve">                  SPOLOČNÉ USTANOVENIA K DANI Z NEHNUTEĽNOSTÍ</w:t>
      </w:r>
    </w:p>
    <w:p w14:paraId="21AA2DC6" w14:textId="77777777" w:rsidR="005E550A" w:rsidRDefault="005E550A" w:rsidP="005E550A">
      <w:pPr>
        <w:autoSpaceDE w:val="0"/>
        <w:autoSpaceDN w:val="0"/>
        <w:adjustRightInd w:val="0"/>
        <w:spacing w:line="360" w:lineRule="auto"/>
        <w:jc w:val="both"/>
        <w:rPr>
          <w:b/>
        </w:rPr>
      </w:pPr>
      <w:r>
        <w:rPr>
          <w:b/>
        </w:rPr>
        <w:t xml:space="preserve">                                                                § 12</w:t>
      </w:r>
    </w:p>
    <w:p w14:paraId="18AAD75B" w14:textId="77777777" w:rsidR="005E550A" w:rsidRDefault="005E550A" w:rsidP="005E550A">
      <w:pPr>
        <w:autoSpaceDE w:val="0"/>
        <w:autoSpaceDN w:val="0"/>
        <w:adjustRightInd w:val="0"/>
        <w:spacing w:line="360" w:lineRule="auto"/>
        <w:jc w:val="both"/>
        <w:rPr>
          <w:b/>
        </w:rPr>
      </w:pPr>
      <w:r>
        <w:rPr>
          <w:b/>
        </w:rPr>
        <w:t xml:space="preserve">                                  Oslobodenie od dane a zníženie dane</w:t>
      </w:r>
    </w:p>
    <w:p w14:paraId="6D146A0A" w14:textId="79784D13" w:rsidR="005E550A" w:rsidRDefault="005E550A" w:rsidP="005E550A">
      <w:pPr>
        <w:autoSpaceDE w:val="0"/>
        <w:autoSpaceDN w:val="0"/>
        <w:adjustRightInd w:val="0"/>
        <w:jc w:val="both"/>
      </w:pPr>
      <w:r>
        <w:t xml:space="preserve">            </w:t>
      </w:r>
      <w:r w:rsidRPr="0055250E">
        <w:rPr>
          <w:b/>
        </w:rPr>
        <w:t>1/</w:t>
      </w:r>
      <w:r>
        <w:t xml:space="preserve"> Správca dane ustanovuje, že v roku </w:t>
      </w:r>
      <w:r w:rsidRPr="0060709A">
        <w:rPr>
          <w:b/>
        </w:rPr>
        <w:t>20</w:t>
      </w:r>
      <w:r w:rsidR="008F2496">
        <w:rPr>
          <w:b/>
        </w:rPr>
        <w:t>2</w:t>
      </w:r>
      <w:r w:rsidR="00F62A14">
        <w:rPr>
          <w:b/>
        </w:rPr>
        <w:t>2</w:t>
      </w:r>
      <w:r>
        <w:t xml:space="preserve"> poskytuje oslobodenie od dane z pozemkov /§ 17 ods. zákona č. 582/2004 Z.z. o miestnych daniach a miestnom poplatku za komunálne odpady a drobné stavebné odpady / na:</w:t>
      </w:r>
    </w:p>
    <w:p w14:paraId="4334F360" w14:textId="77777777" w:rsidR="005E550A" w:rsidRDefault="005E550A" w:rsidP="005E550A">
      <w:pPr>
        <w:autoSpaceDE w:val="0"/>
        <w:autoSpaceDN w:val="0"/>
        <w:adjustRightInd w:val="0"/>
        <w:jc w:val="both"/>
      </w:pPr>
      <w:r>
        <w:t>- pozemky, na ktorých sú cintoríny a  urnové háje,</w:t>
      </w:r>
    </w:p>
    <w:p w14:paraId="61697986" w14:textId="77777777" w:rsidR="005E550A" w:rsidRDefault="005E550A" w:rsidP="005E550A">
      <w:pPr>
        <w:autoSpaceDE w:val="0"/>
        <w:autoSpaceDN w:val="0"/>
        <w:adjustRightInd w:val="0"/>
        <w:jc w:val="both"/>
      </w:pPr>
      <w:r>
        <w:t>- pozemky užívané školami a školskými zariadeniami,</w:t>
      </w:r>
    </w:p>
    <w:p w14:paraId="2667E6BE" w14:textId="77777777" w:rsidR="005E550A" w:rsidRDefault="005E550A" w:rsidP="005E550A">
      <w:pPr>
        <w:autoSpaceDE w:val="0"/>
        <w:autoSpaceDN w:val="0"/>
        <w:adjustRightInd w:val="0"/>
        <w:jc w:val="both"/>
      </w:pPr>
      <w:r>
        <w:t>- pozemky verejne prístupných parkov a športovísk,</w:t>
      </w:r>
    </w:p>
    <w:p w14:paraId="7B0BD16D" w14:textId="77777777" w:rsidR="005E550A" w:rsidRDefault="005E550A" w:rsidP="005E550A">
      <w:pPr>
        <w:autoSpaceDE w:val="0"/>
        <w:autoSpaceDN w:val="0"/>
        <w:adjustRightInd w:val="0"/>
        <w:jc w:val="both"/>
      </w:pPr>
      <w:r>
        <w:t>- pozemky vo vlastníctve cirkvi</w:t>
      </w:r>
    </w:p>
    <w:p w14:paraId="0F6E2A9A" w14:textId="77777777" w:rsidR="005E550A" w:rsidRDefault="005E550A" w:rsidP="005E550A">
      <w:pPr>
        <w:autoSpaceDE w:val="0"/>
        <w:autoSpaceDN w:val="0"/>
        <w:adjustRightInd w:val="0"/>
        <w:jc w:val="both"/>
      </w:pPr>
    </w:p>
    <w:p w14:paraId="10650DEC" w14:textId="77777777" w:rsidR="005E550A" w:rsidRDefault="005E550A" w:rsidP="005E550A">
      <w:pPr>
        <w:autoSpaceDE w:val="0"/>
        <w:autoSpaceDN w:val="0"/>
        <w:adjustRightInd w:val="0"/>
        <w:jc w:val="both"/>
      </w:pPr>
      <w:r>
        <w:t xml:space="preserve">           </w:t>
      </w:r>
      <w:r w:rsidRPr="0055250E">
        <w:rPr>
          <w:b/>
        </w:rPr>
        <w:t>2/</w:t>
      </w:r>
      <w:r>
        <w:t xml:space="preserve"> Správca dane ustanovuje, že poskytuje oslobodenie od dane zo stavieb a oslobodenie od dane z bytov /§ 17 ods.3 zákona č. 582/2004 Z.z. o miestnych daniach a miestnom poplatku za komunálne odpady a drobné stavebné odpady/ na:</w:t>
      </w:r>
    </w:p>
    <w:p w14:paraId="0FD3BE26" w14:textId="77777777" w:rsidR="005E550A" w:rsidRDefault="005E550A" w:rsidP="005E550A">
      <w:pPr>
        <w:numPr>
          <w:ilvl w:val="0"/>
          <w:numId w:val="1"/>
        </w:numPr>
        <w:autoSpaceDE w:val="0"/>
        <w:autoSpaceDN w:val="0"/>
        <w:adjustRightInd w:val="0"/>
        <w:jc w:val="both"/>
      </w:pPr>
      <w:r>
        <w:t xml:space="preserve">stavby alebo byty slúžiace školám, školským a zdravotníckym zariadeniam, </w:t>
      </w:r>
    </w:p>
    <w:p w14:paraId="4932801C" w14:textId="77777777" w:rsidR="005E550A" w:rsidRDefault="005E550A" w:rsidP="005E550A">
      <w:pPr>
        <w:numPr>
          <w:ilvl w:val="0"/>
          <w:numId w:val="1"/>
        </w:numPr>
        <w:autoSpaceDE w:val="0"/>
        <w:autoSpaceDN w:val="0"/>
        <w:adjustRightInd w:val="0"/>
        <w:jc w:val="both"/>
      </w:pPr>
      <w:r>
        <w:t>stavby slúžiace sociálnej pomoci,</w:t>
      </w:r>
    </w:p>
    <w:p w14:paraId="316996E0" w14:textId="77777777" w:rsidR="005E550A" w:rsidRDefault="005E550A" w:rsidP="005E550A">
      <w:pPr>
        <w:numPr>
          <w:ilvl w:val="0"/>
          <w:numId w:val="1"/>
        </w:numPr>
        <w:autoSpaceDE w:val="0"/>
        <w:autoSpaceDN w:val="0"/>
        <w:adjustRightInd w:val="0"/>
        <w:jc w:val="both"/>
      </w:pPr>
      <w:r>
        <w:t xml:space="preserve">stavby vo vlastníctve cirkvy </w:t>
      </w:r>
    </w:p>
    <w:p w14:paraId="3ACDEE03" w14:textId="77777777" w:rsidR="005E550A" w:rsidRDefault="005E550A" w:rsidP="005E550A">
      <w:pPr>
        <w:autoSpaceDE w:val="0"/>
        <w:autoSpaceDN w:val="0"/>
        <w:adjustRightInd w:val="0"/>
        <w:jc w:val="both"/>
      </w:pPr>
      <w:r>
        <w:t xml:space="preserve">         </w:t>
      </w:r>
      <w:r w:rsidRPr="0055250E">
        <w:rPr>
          <w:b/>
        </w:rPr>
        <w:t xml:space="preserve"> 3/</w:t>
      </w:r>
      <w:r>
        <w:t xml:space="preserve"> Správca dane ustanovuje, že poskytuje zníženie dane z pozemkov /§ 17 ods.3 zákona č. 582/2004 Z.z.o miestnych daniach a miestnom poplatku za komunálne odpady a drobné stavebné odpady/takto:</w:t>
      </w:r>
    </w:p>
    <w:p w14:paraId="0930AC61" w14:textId="77777777" w:rsidR="005E550A" w:rsidRPr="00C97EE3" w:rsidRDefault="005E550A" w:rsidP="005E550A">
      <w:pPr>
        <w:autoSpaceDE w:val="0"/>
        <w:autoSpaceDN w:val="0"/>
        <w:adjustRightInd w:val="0"/>
        <w:jc w:val="both"/>
        <w:rPr>
          <w:b/>
        </w:rPr>
      </w:pPr>
      <w:r>
        <w:t xml:space="preserve">      </w:t>
      </w:r>
      <w:r w:rsidRPr="0060709A">
        <w:rPr>
          <w:b/>
        </w:rPr>
        <w:t>- 20 %</w:t>
      </w:r>
      <w:r>
        <w:t xml:space="preserve"> daňovej povinnosti na pozemky vo vlastníctve občanov starších ako </w:t>
      </w:r>
      <w:r w:rsidRPr="0060709A">
        <w:rPr>
          <w:b/>
        </w:rPr>
        <w:t>70 rokov</w:t>
      </w:r>
      <w:r>
        <w:t xml:space="preserve">, </w:t>
      </w:r>
      <w:r w:rsidRPr="00C97EE3">
        <w:t xml:space="preserve">ak pozemky slúžia výlučne na ich osobnú potrebu. </w:t>
      </w:r>
      <w:r w:rsidRPr="00C97EE3">
        <w:rPr>
          <w:b/>
        </w:rPr>
        <w:t xml:space="preserve">Jedná sa o samostatne </w:t>
      </w:r>
      <w:r>
        <w:rPr>
          <w:b/>
        </w:rPr>
        <w:t xml:space="preserve">žijúcej </w:t>
      </w:r>
      <w:r w:rsidRPr="00C97EE3">
        <w:rPr>
          <w:b/>
        </w:rPr>
        <w:t xml:space="preserve">osobe. </w:t>
      </w:r>
    </w:p>
    <w:p w14:paraId="2B51BD10" w14:textId="77777777" w:rsidR="005E550A" w:rsidRPr="00C97EE3" w:rsidRDefault="005E550A" w:rsidP="005E550A">
      <w:pPr>
        <w:autoSpaceDE w:val="0"/>
        <w:autoSpaceDN w:val="0"/>
        <w:adjustRightInd w:val="0"/>
        <w:jc w:val="both"/>
        <w:rPr>
          <w:b/>
        </w:rPr>
      </w:pPr>
      <w:r w:rsidRPr="00C97EE3">
        <w:rPr>
          <w:b/>
        </w:rPr>
        <w:t xml:space="preserve">         </w:t>
      </w:r>
    </w:p>
    <w:p w14:paraId="79CECEA6" w14:textId="77777777" w:rsidR="005E550A" w:rsidRDefault="005E550A" w:rsidP="005E550A">
      <w:pPr>
        <w:autoSpaceDE w:val="0"/>
        <w:autoSpaceDN w:val="0"/>
        <w:adjustRightInd w:val="0"/>
        <w:jc w:val="both"/>
      </w:pPr>
      <w:r>
        <w:t xml:space="preserve">           </w:t>
      </w:r>
      <w:r w:rsidRPr="0055250E">
        <w:rPr>
          <w:b/>
        </w:rPr>
        <w:t>4/</w:t>
      </w:r>
      <w:r>
        <w:t xml:space="preserve"> Správca dane ustanovuje, že poskytuje </w:t>
      </w:r>
      <w:r w:rsidRPr="0060709A">
        <w:rPr>
          <w:u w:val="single"/>
        </w:rPr>
        <w:t>zníženie dane zo stavieb a bytov</w:t>
      </w:r>
      <w:r>
        <w:t xml:space="preserve"> /§ 17 ods.3 zákona č. 582/2004 Z.z.o miestnych daniach a miestnom poplatku za komunálne odpady a drobné stavebné odpady/ takto:</w:t>
      </w:r>
    </w:p>
    <w:p w14:paraId="0DDAAD38" w14:textId="77777777" w:rsidR="005E550A" w:rsidRDefault="005E550A" w:rsidP="005E550A">
      <w:pPr>
        <w:autoSpaceDE w:val="0"/>
        <w:autoSpaceDN w:val="0"/>
        <w:adjustRightInd w:val="0"/>
        <w:jc w:val="both"/>
      </w:pPr>
      <w:r>
        <w:t xml:space="preserve">       - </w:t>
      </w:r>
      <w:r w:rsidRPr="0060709A">
        <w:rPr>
          <w:b/>
        </w:rPr>
        <w:t>0,00%</w:t>
      </w:r>
      <w:r>
        <w:t xml:space="preserve"> z daňovej povinnosti na stavby na bývanie vo vlastníctve občanov s ťažkým zdravotným postihnutím, ktoré slúžia na ich trvalé bývanie,</w:t>
      </w:r>
    </w:p>
    <w:p w14:paraId="1933FB03" w14:textId="77777777" w:rsidR="005E550A" w:rsidRPr="00C97EE3" w:rsidRDefault="005E550A" w:rsidP="005E550A">
      <w:pPr>
        <w:autoSpaceDE w:val="0"/>
        <w:autoSpaceDN w:val="0"/>
        <w:adjustRightInd w:val="0"/>
        <w:jc w:val="both"/>
        <w:rPr>
          <w:b/>
        </w:rPr>
      </w:pPr>
      <w:r>
        <w:t xml:space="preserve">        - </w:t>
      </w:r>
      <w:r w:rsidRPr="0060709A">
        <w:rPr>
          <w:b/>
        </w:rPr>
        <w:t>50</w:t>
      </w:r>
      <w:r>
        <w:rPr>
          <w:b/>
        </w:rPr>
        <w:t>%</w:t>
      </w:r>
      <w:r>
        <w:t xml:space="preserve"> z daňovej povinnosti na byty a rodinné domy vo vlastníctve občanov starších ako </w:t>
      </w:r>
      <w:r w:rsidRPr="0055250E">
        <w:rPr>
          <w:b/>
        </w:rPr>
        <w:t>70 rokov</w:t>
      </w:r>
      <w:r>
        <w:t xml:space="preserve">, ktoré slúžia na ich trvalé bývanie. </w:t>
      </w:r>
      <w:r w:rsidRPr="00C97EE3">
        <w:rPr>
          <w:b/>
        </w:rPr>
        <w:t xml:space="preserve">Jedná sa o samostatne </w:t>
      </w:r>
      <w:r>
        <w:rPr>
          <w:b/>
        </w:rPr>
        <w:t>žijúcej</w:t>
      </w:r>
      <w:r w:rsidRPr="00C97EE3">
        <w:rPr>
          <w:b/>
        </w:rPr>
        <w:t xml:space="preserve"> osobe.</w:t>
      </w:r>
    </w:p>
    <w:p w14:paraId="7A31685F" w14:textId="77777777" w:rsidR="005E550A" w:rsidRDefault="005E550A" w:rsidP="005E550A">
      <w:pPr>
        <w:autoSpaceDE w:val="0"/>
        <w:autoSpaceDN w:val="0"/>
        <w:adjustRightInd w:val="0"/>
        <w:jc w:val="both"/>
        <w:rPr>
          <w:b/>
        </w:rPr>
      </w:pPr>
      <w:r w:rsidRPr="00C97EE3">
        <w:rPr>
          <w:b/>
        </w:rPr>
        <w:t xml:space="preserve"> </w:t>
      </w:r>
      <w:r w:rsidRPr="0055250E">
        <w:rPr>
          <w:b/>
        </w:rPr>
        <w:t xml:space="preserve">        </w:t>
      </w:r>
    </w:p>
    <w:p w14:paraId="547DECE3" w14:textId="77777777" w:rsidR="005E550A" w:rsidRPr="0055250E" w:rsidRDefault="005E550A" w:rsidP="005E550A">
      <w:pPr>
        <w:autoSpaceDE w:val="0"/>
        <w:autoSpaceDN w:val="0"/>
        <w:adjustRightInd w:val="0"/>
        <w:jc w:val="both"/>
        <w:rPr>
          <w:b/>
        </w:rPr>
      </w:pPr>
      <w:r w:rsidRPr="0055250E">
        <w:rPr>
          <w:b/>
        </w:rPr>
        <w:lastRenderedPageBreak/>
        <w:t xml:space="preserve">  5/</w:t>
      </w:r>
      <w:r>
        <w:t xml:space="preserve"> Správca dane ustanovuje, že veková hranica občanov na poskytnutie zníženia dane z pozemkov, stavieb, bytov a garáží od dane podľa § 17 ods.2 a 3 zákona č.  582/2004 Z.z.o miestnych daniach a miestnom poplatku za komunálne odpady a drobné stavebné odpady, je  </w:t>
      </w:r>
      <w:r w:rsidRPr="0055250E">
        <w:rPr>
          <w:b/>
        </w:rPr>
        <w:t>70 rokov.</w:t>
      </w:r>
    </w:p>
    <w:p w14:paraId="7DF59B59" w14:textId="77777777" w:rsidR="005E550A" w:rsidRDefault="005E550A" w:rsidP="005E550A">
      <w:pPr>
        <w:autoSpaceDE w:val="0"/>
        <w:autoSpaceDN w:val="0"/>
        <w:adjustRightInd w:val="0"/>
        <w:jc w:val="both"/>
        <w:rPr>
          <w:b/>
        </w:rPr>
      </w:pPr>
    </w:p>
    <w:p w14:paraId="5255B232" w14:textId="77777777" w:rsidR="005E550A" w:rsidRDefault="005E550A" w:rsidP="005E550A">
      <w:pPr>
        <w:autoSpaceDE w:val="0"/>
        <w:autoSpaceDN w:val="0"/>
        <w:adjustRightInd w:val="0"/>
        <w:jc w:val="both"/>
        <w:rPr>
          <w:b/>
        </w:rPr>
      </w:pPr>
      <w:r>
        <w:t xml:space="preserve">                                                                            </w:t>
      </w:r>
      <w:r>
        <w:rPr>
          <w:b/>
        </w:rPr>
        <w:t xml:space="preserve">                             </w:t>
      </w:r>
    </w:p>
    <w:p w14:paraId="3CA21496" w14:textId="77777777" w:rsidR="005E550A" w:rsidRDefault="005E550A" w:rsidP="005E550A">
      <w:pPr>
        <w:autoSpaceDE w:val="0"/>
        <w:autoSpaceDN w:val="0"/>
        <w:adjustRightInd w:val="0"/>
        <w:jc w:val="both"/>
        <w:rPr>
          <w:b/>
        </w:rPr>
      </w:pPr>
      <w:r>
        <w:rPr>
          <w:b/>
        </w:rPr>
        <w:t xml:space="preserve">                                                              DRUHÁ ČASŤ</w:t>
      </w:r>
    </w:p>
    <w:p w14:paraId="30FC91F7" w14:textId="77777777" w:rsidR="005E550A" w:rsidRDefault="005E550A" w:rsidP="005E550A">
      <w:pPr>
        <w:autoSpaceDE w:val="0"/>
        <w:autoSpaceDN w:val="0"/>
        <w:adjustRightInd w:val="0"/>
        <w:jc w:val="both"/>
        <w:rPr>
          <w:b/>
        </w:rPr>
      </w:pPr>
      <w:r>
        <w:rPr>
          <w:b/>
        </w:rPr>
        <w:t xml:space="preserve">                                                 OSTATNÉ  MIESTNE DANE</w:t>
      </w:r>
    </w:p>
    <w:p w14:paraId="6478718B" w14:textId="77777777" w:rsidR="005E550A" w:rsidRDefault="005E550A" w:rsidP="005E550A">
      <w:pPr>
        <w:autoSpaceDE w:val="0"/>
        <w:autoSpaceDN w:val="0"/>
        <w:adjustRightInd w:val="0"/>
        <w:jc w:val="both"/>
        <w:rPr>
          <w:b/>
        </w:rPr>
      </w:pPr>
    </w:p>
    <w:p w14:paraId="7BA8BFE7" w14:textId="77777777" w:rsidR="005E550A" w:rsidRDefault="005E550A" w:rsidP="005E550A">
      <w:pPr>
        <w:autoSpaceDE w:val="0"/>
        <w:autoSpaceDN w:val="0"/>
        <w:adjustRightInd w:val="0"/>
        <w:jc w:val="both"/>
        <w:rPr>
          <w:b/>
        </w:rPr>
      </w:pPr>
      <w:r>
        <w:rPr>
          <w:b/>
        </w:rPr>
        <w:t xml:space="preserve">                                                           </w:t>
      </w:r>
      <w:r w:rsidR="0002332D">
        <w:rPr>
          <w:b/>
        </w:rPr>
        <w:t xml:space="preserve">    </w:t>
      </w:r>
      <w:r>
        <w:rPr>
          <w:b/>
        </w:rPr>
        <w:t xml:space="preserve"> Čl. V.</w:t>
      </w:r>
    </w:p>
    <w:p w14:paraId="13D6FC07" w14:textId="77777777" w:rsidR="005E550A" w:rsidRDefault="005E550A" w:rsidP="005E550A">
      <w:pPr>
        <w:autoSpaceDE w:val="0"/>
        <w:autoSpaceDN w:val="0"/>
        <w:adjustRightInd w:val="0"/>
        <w:jc w:val="both"/>
        <w:rPr>
          <w:b/>
        </w:rPr>
      </w:pPr>
    </w:p>
    <w:p w14:paraId="398F5CCE" w14:textId="77777777" w:rsidR="005E550A" w:rsidRDefault="005E550A" w:rsidP="005E550A">
      <w:pPr>
        <w:autoSpaceDE w:val="0"/>
        <w:autoSpaceDN w:val="0"/>
        <w:adjustRightInd w:val="0"/>
        <w:jc w:val="both"/>
        <w:rPr>
          <w:b/>
        </w:rPr>
      </w:pPr>
      <w:r>
        <w:rPr>
          <w:b/>
        </w:rPr>
        <w:t xml:space="preserve">                                                         D A Ň   Z A  P S A</w:t>
      </w:r>
    </w:p>
    <w:p w14:paraId="4BE81085" w14:textId="77777777" w:rsidR="005E550A" w:rsidRDefault="005E550A" w:rsidP="005E550A">
      <w:pPr>
        <w:autoSpaceDE w:val="0"/>
        <w:autoSpaceDN w:val="0"/>
        <w:adjustRightInd w:val="0"/>
        <w:jc w:val="both"/>
        <w:rPr>
          <w:b/>
        </w:rPr>
      </w:pPr>
    </w:p>
    <w:p w14:paraId="20CE954F" w14:textId="77777777" w:rsidR="005E550A" w:rsidRDefault="005E550A" w:rsidP="005E550A">
      <w:pPr>
        <w:autoSpaceDE w:val="0"/>
        <w:autoSpaceDN w:val="0"/>
        <w:adjustRightInd w:val="0"/>
        <w:jc w:val="both"/>
        <w:rPr>
          <w:b/>
        </w:rPr>
      </w:pPr>
      <w:r>
        <w:rPr>
          <w:b/>
        </w:rPr>
        <w:t xml:space="preserve">                                                                § 13         </w:t>
      </w:r>
    </w:p>
    <w:p w14:paraId="3042CD1E" w14:textId="77777777" w:rsidR="005E550A" w:rsidRDefault="005E550A" w:rsidP="005E550A">
      <w:pPr>
        <w:autoSpaceDE w:val="0"/>
        <w:autoSpaceDN w:val="0"/>
        <w:adjustRightInd w:val="0"/>
        <w:jc w:val="both"/>
        <w:rPr>
          <w:b/>
        </w:rPr>
      </w:pPr>
      <w:r>
        <w:rPr>
          <w:b/>
        </w:rPr>
        <w:t xml:space="preserve">                                                         Predmet dane</w:t>
      </w:r>
    </w:p>
    <w:p w14:paraId="0DC3D470" w14:textId="77777777" w:rsidR="005E550A" w:rsidRDefault="005E550A" w:rsidP="005E550A">
      <w:pPr>
        <w:autoSpaceDE w:val="0"/>
        <w:autoSpaceDN w:val="0"/>
        <w:adjustRightInd w:val="0"/>
        <w:jc w:val="both"/>
        <w:rPr>
          <w:b/>
        </w:rPr>
      </w:pPr>
    </w:p>
    <w:p w14:paraId="2CB98CAE" w14:textId="77777777" w:rsidR="005E550A" w:rsidRDefault="005E550A" w:rsidP="005E550A">
      <w:pPr>
        <w:autoSpaceDE w:val="0"/>
        <w:autoSpaceDN w:val="0"/>
        <w:adjustRightInd w:val="0"/>
        <w:jc w:val="both"/>
      </w:pPr>
      <w:r>
        <w:rPr>
          <w:b/>
        </w:rPr>
        <w:t xml:space="preserve">           </w:t>
      </w:r>
      <w:r>
        <w:t>Predmetom dane je pes starší ako 6 mesiacov chovaný fyzickou alebo právnickou</w:t>
      </w:r>
    </w:p>
    <w:p w14:paraId="6556A755" w14:textId="77777777" w:rsidR="005E550A" w:rsidRDefault="005E550A" w:rsidP="005E550A">
      <w:pPr>
        <w:autoSpaceDE w:val="0"/>
        <w:autoSpaceDN w:val="0"/>
        <w:adjustRightInd w:val="0"/>
        <w:jc w:val="both"/>
        <w:rPr>
          <w:b/>
        </w:rPr>
      </w:pPr>
      <w:r>
        <w:t>osobou na území obce.</w:t>
      </w:r>
      <w:r>
        <w:rPr>
          <w:b/>
        </w:rPr>
        <w:t xml:space="preserve">                                                                 </w:t>
      </w:r>
    </w:p>
    <w:p w14:paraId="485E4397" w14:textId="77777777" w:rsidR="005E550A" w:rsidRDefault="005E550A" w:rsidP="005E550A">
      <w:pPr>
        <w:autoSpaceDE w:val="0"/>
        <w:autoSpaceDN w:val="0"/>
        <w:adjustRightInd w:val="0"/>
        <w:jc w:val="both"/>
        <w:rPr>
          <w:b/>
        </w:rPr>
      </w:pPr>
    </w:p>
    <w:p w14:paraId="6353DE48" w14:textId="77777777" w:rsidR="005E550A" w:rsidRDefault="005E550A" w:rsidP="005E550A">
      <w:pPr>
        <w:autoSpaceDE w:val="0"/>
        <w:autoSpaceDN w:val="0"/>
        <w:adjustRightInd w:val="0"/>
        <w:jc w:val="both"/>
        <w:rPr>
          <w:b/>
        </w:rPr>
      </w:pPr>
      <w:r>
        <w:rPr>
          <w:b/>
        </w:rPr>
        <w:t xml:space="preserve">                                                               § 14</w:t>
      </w:r>
    </w:p>
    <w:p w14:paraId="2383559C" w14:textId="77777777" w:rsidR="005E550A" w:rsidRDefault="005E550A" w:rsidP="005E550A">
      <w:pPr>
        <w:autoSpaceDE w:val="0"/>
        <w:autoSpaceDN w:val="0"/>
        <w:adjustRightInd w:val="0"/>
        <w:jc w:val="both"/>
        <w:rPr>
          <w:b/>
        </w:rPr>
      </w:pPr>
      <w:r>
        <w:rPr>
          <w:b/>
        </w:rPr>
        <w:t xml:space="preserve">                                                        Základ dane</w:t>
      </w:r>
    </w:p>
    <w:p w14:paraId="00781944" w14:textId="77777777" w:rsidR="005E550A" w:rsidRDefault="005E550A" w:rsidP="005E550A">
      <w:pPr>
        <w:autoSpaceDE w:val="0"/>
        <w:autoSpaceDN w:val="0"/>
        <w:adjustRightInd w:val="0"/>
        <w:jc w:val="both"/>
        <w:rPr>
          <w:b/>
        </w:rPr>
      </w:pPr>
    </w:p>
    <w:p w14:paraId="1A6E0625" w14:textId="77777777" w:rsidR="005E550A" w:rsidRDefault="005E550A" w:rsidP="005E550A">
      <w:pPr>
        <w:autoSpaceDE w:val="0"/>
        <w:autoSpaceDN w:val="0"/>
        <w:adjustRightInd w:val="0"/>
        <w:jc w:val="both"/>
      </w:pPr>
      <w:r>
        <w:rPr>
          <w:b/>
        </w:rPr>
        <w:t xml:space="preserve">           </w:t>
      </w:r>
      <w:r>
        <w:t>Základom dane je počet psov.</w:t>
      </w:r>
    </w:p>
    <w:p w14:paraId="09EE7504" w14:textId="77777777" w:rsidR="005E550A" w:rsidRDefault="005E550A" w:rsidP="005E550A">
      <w:pPr>
        <w:autoSpaceDE w:val="0"/>
        <w:autoSpaceDN w:val="0"/>
        <w:adjustRightInd w:val="0"/>
        <w:jc w:val="both"/>
        <w:rPr>
          <w:b/>
        </w:rPr>
      </w:pPr>
    </w:p>
    <w:p w14:paraId="1C0BC294" w14:textId="77777777" w:rsidR="005E550A" w:rsidRDefault="005E550A" w:rsidP="005E550A">
      <w:pPr>
        <w:autoSpaceDE w:val="0"/>
        <w:autoSpaceDN w:val="0"/>
        <w:adjustRightInd w:val="0"/>
        <w:jc w:val="both"/>
        <w:rPr>
          <w:b/>
        </w:rPr>
      </w:pPr>
      <w:r>
        <w:rPr>
          <w:b/>
        </w:rPr>
        <w:t xml:space="preserve">                                                                § 15</w:t>
      </w:r>
    </w:p>
    <w:p w14:paraId="0A3478BB" w14:textId="77777777" w:rsidR="005E550A" w:rsidRDefault="005E550A" w:rsidP="005E550A">
      <w:pPr>
        <w:autoSpaceDE w:val="0"/>
        <w:autoSpaceDN w:val="0"/>
        <w:adjustRightInd w:val="0"/>
        <w:jc w:val="both"/>
      </w:pPr>
      <w:r>
        <w:t xml:space="preserve">                                                           Sadzba dane</w:t>
      </w:r>
    </w:p>
    <w:p w14:paraId="1A08484F" w14:textId="77777777" w:rsidR="005E550A" w:rsidRDefault="005E550A" w:rsidP="005E550A">
      <w:pPr>
        <w:autoSpaceDE w:val="0"/>
        <w:autoSpaceDN w:val="0"/>
        <w:adjustRightInd w:val="0"/>
        <w:jc w:val="both"/>
      </w:pPr>
    </w:p>
    <w:p w14:paraId="4ACABA87" w14:textId="77777777" w:rsidR="005E550A" w:rsidRDefault="005E550A" w:rsidP="005E550A">
      <w:pPr>
        <w:autoSpaceDE w:val="0"/>
        <w:autoSpaceDN w:val="0"/>
        <w:adjustRightInd w:val="0"/>
        <w:ind w:left="660"/>
        <w:jc w:val="both"/>
      </w:pPr>
      <w:r>
        <w:t xml:space="preserve">1/ Daň za psa je </w:t>
      </w:r>
      <w:r w:rsidRPr="0055250E">
        <w:rPr>
          <w:b/>
        </w:rPr>
        <w:t>6 €</w:t>
      </w:r>
      <w:r>
        <w:t xml:space="preserve"> za 1 psa ročne.</w:t>
      </w:r>
    </w:p>
    <w:p w14:paraId="5E62BB99" w14:textId="77777777" w:rsidR="005E550A" w:rsidRDefault="005E550A" w:rsidP="005E550A">
      <w:pPr>
        <w:autoSpaceDE w:val="0"/>
        <w:autoSpaceDN w:val="0"/>
        <w:adjustRightInd w:val="0"/>
        <w:ind w:left="660"/>
        <w:jc w:val="both"/>
      </w:pPr>
    </w:p>
    <w:p w14:paraId="0CC3C9FB" w14:textId="77777777" w:rsidR="005E550A" w:rsidRDefault="005E550A" w:rsidP="005E550A">
      <w:pPr>
        <w:autoSpaceDE w:val="0"/>
        <w:autoSpaceDN w:val="0"/>
        <w:adjustRightInd w:val="0"/>
        <w:ind w:left="660"/>
        <w:jc w:val="both"/>
      </w:pPr>
      <w:r>
        <w:t xml:space="preserve">2/ Za každého ďalšieho psa je daň </w:t>
      </w:r>
      <w:r w:rsidRPr="0055250E">
        <w:rPr>
          <w:b/>
        </w:rPr>
        <w:t>4 €</w:t>
      </w:r>
      <w:r>
        <w:t xml:space="preserve"> ročne.</w:t>
      </w:r>
    </w:p>
    <w:p w14:paraId="4E285D27" w14:textId="77777777" w:rsidR="005E550A" w:rsidRDefault="005E550A" w:rsidP="005E550A">
      <w:pPr>
        <w:autoSpaceDE w:val="0"/>
        <w:autoSpaceDN w:val="0"/>
        <w:adjustRightInd w:val="0"/>
        <w:ind w:left="660"/>
        <w:jc w:val="both"/>
      </w:pPr>
    </w:p>
    <w:p w14:paraId="7D8A7921" w14:textId="77777777" w:rsidR="005E550A" w:rsidRPr="00B41F7D" w:rsidRDefault="005E550A" w:rsidP="005E550A">
      <w:pPr>
        <w:autoSpaceDE w:val="0"/>
        <w:autoSpaceDN w:val="0"/>
        <w:adjustRightInd w:val="0"/>
        <w:ind w:left="660"/>
        <w:jc w:val="both"/>
        <w:rPr>
          <w:b/>
        </w:rPr>
      </w:pPr>
      <w:r w:rsidRPr="00B41F7D">
        <w:rPr>
          <w:b/>
        </w:rPr>
        <w:t xml:space="preserve">  </w:t>
      </w:r>
      <w:r>
        <w:rPr>
          <w:b/>
        </w:rPr>
        <w:t xml:space="preserve">   </w:t>
      </w:r>
      <w:r w:rsidRPr="00B41F7D">
        <w:rPr>
          <w:b/>
        </w:rPr>
        <w:t xml:space="preserve">                                                § </w:t>
      </w:r>
      <w:r>
        <w:rPr>
          <w:b/>
        </w:rPr>
        <w:t>16</w:t>
      </w:r>
    </w:p>
    <w:p w14:paraId="4455F0A2" w14:textId="77777777" w:rsidR="005E550A" w:rsidRDefault="005E550A" w:rsidP="005E550A">
      <w:pPr>
        <w:autoSpaceDE w:val="0"/>
        <w:autoSpaceDN w:val="0"/>
        <w:adjustRightInd w:val="0"/>
        <w:ind w:left="660"/>
        <w:jc w:val="both"/>
        <w:rPr>
          <w:b/>
        </w:rPr>
      </w:pPr>
      <w:r>
        <w:rPr>
          <w:b/>
        </w:rPr>
        <w:t xml:space="preserve">  </w:t>
      </w:r>
      <w:r w:rsidRPr="00B41F7D">
        <w:rPr>
          <w:b/>
        </w:rPr>
        <w:t xml:space="preserve">                                     Oslobodenie od dane za psa </w:t>
      </w:r>
    </w:p>
    <w:p w14:paraId="2FFD4441" w14:textId="77777777" w:rsidR="005E550A" w:rsidRDefault="005E550A" w:rsidP="005E550A">
      <w:pPr>
        <w:autoSpaceDE w:val="0"/>
        <w:autoSpaceDN w:val="0"/>
        <w:adjustRightInd w:val="0"/>
        <w:ind w:left="660"/>
        <w:jc w:val="both"/>
        <w:rPr>
          <w:b/>
        </w:rPr>
      </w:pPr>
    </w:p>
    <w:p w14:paraId="22303D71" w14:textId="77777777" w:rsidR="005E550A" w:rsidRDefault="005E550A" w:rsidP="005E550A">
      <w:pPr>
        <w:autoSpaceDE w:val="0"/>
        <w:autoSpaceDN w:val="0"/>
        <w:adjustRightInd w:val="0"/>
        <w:ind w:left="660"/>
        <w:jc w:val="both"/>
      </w:pPr>
      <w:r w:rsidRPr="00B41F7D">
        <w:t xml:space="preserve">1/  </w:t>
      </w:r>
      <w:r>
        <w:t>Správca dane ustanovuje oslobodenie o dane za psa za:</w:t>
      </w:r>
    </w:p>
    <w:p w14:paraId="2FB1EAFF" w14:textId="77777777" w:rsidR="005E550A" w:rsidRPr="00B41F7D" w:rsidRDefault="005E550A" w:rsidP="005E550A">
      <w:pPr>
        <w:autoSpaceDE w:val="0"/>
        <w:autoSpaceDN w:val="0"/>
        <w:adjustRightInd w:val="0"/>
        <w:ind w:left="660"/>
        <w:jc w:val="both"/>
      </w:pPr>
      <w:r>
        <w:t xml:space="preserve">     a/ služobného a záchranárskeho psa</w:t>
      </w:r>
    </w:p>
    <w:p w14:paraId="57911566" w14:textId="77777777" w:rsidR="005E550A" w:rsidRDefault="005E550A" w:rsidP="005E550A">
      <w:pPr>
        <w:autoSpaceDE w:val="0"/>
        <w:autoSpaceDN w:val="0"/>
        <w:adjustRightInd w:val="0"/>
        <w:ind w:left="660"/>
        <w:jc w:val="both"/>
      </w:pPr>
      <w:r>
        <w:t xml:space="preserve">     b/ psa ozbrojených zložiek</w:t>
      </w:r>
    </w:p>
    <w:p w14:paraId="73EEBEF2" w14:textId="77777777" w:rsidR="005E550A" w:rsidRDefault="005E550A" w:rsidP="005E550A">
      <w:pPr>
        <w:autoSpaceDE w:val="0"/>
        <w:autoSpaceDN w:val="0"/>
        <w:adjustRightInd w:val="0"/>
        <w:jc w:val="both"/>
        <w:rPr>
          <w:b/>
        </w:rPr>
      </w:pPr>
      <w:r>
        <w:rPr>
          <w:b/>
        </w:rPr>
        <w:t xml:space="preserve">                                                         </w:t>
      </w:r>
    </w:p>
    <w:p w14:paraId="29204267" w14:textId="77777777" w:rsidR="005E550A" w:rsidRDefault="005E550A" w:rsidP="005E550A">
      <w:pPr>
        <w:autoSpaceDE w:val="0"/>
        <w:autoSpaceDN w:val="0"/>
        <w:adjustRightInd w:val="0"/>
        <w:jc w:val="both"/>
        <w:rPr>
          <w:b/>
        </w:rPr>
      </w:pPr>
    </w:p>
    <w:p w14:paraId="55A01FE4" w14:textId="77777777" w:rsidR="005E550A" w:rsidRDefault="005E550A" w:rsidP="005E550A">
      <w:pPr>
        <w:autoSpaceDE w:val="0"/>
        <w:autoSpaceDN w:val="0"/>
        <w:adjustRightInd w:val="0"/>
        <w:jc w:val="both"/>
        <w:rPr>
          <w:b/>
        </w:rPr>
      </w:pPr>
      <w:r>
        <w:rPr>
          <w:b/>
        </w:rPr>
        <w:t xml:space="preserve">                                                                 § 17</w:t>
      </w:r>
    </w:p>
    <w:p w14:paraId="7AF449B0" w14:textId="77777777" w:rsidR="005E550A" w:rsidRDefault="005E550A" w:rsidP="005E550A">
      <w:pPr>
        <w:autoSpaceDE w:val="0"/>
        <w:autoSpaceDN w:val="0"/>
        <w:adjustRightInd w:val="0"/>
        <w:jc w:val="both"/>
        <w:rPr>
          <w:b/>
        </w:rPr>
      </w:pPr>
      <w:r>
        <w:rPr>
          <w:b/>
        </w:rPr>
        <w:t xml:space="preserve">                                                 Spoločné ustanovenia</w:t>
      </w:r>
    </w:p>
    <w:p w14:paraId="08BBD94E" w14:textId="77777777" w:rsidR="005E550A" w:rsidRDefault="005E550A" w:rsidP="005E550A">
      <w:pPr>
        <w:autoSpaceDE w:val="0"/>
        <w:autoSpaceDN w:val="0"/>
        <w:adjustRightInd w:val="0"/>
        <w:jc w:val="both"/>
        <w:rPr>
          <w:b/>
        </w:rPr>
      </w:pPr>
      <w:r>
        <w:rPr>
          <w:b/>
        </w:rPr>
        <w:t xml:space="preserve">          </w:t>
      </w:r>
    </w:p>
    <w:p w14:paraId="298C3C43" w14:textId="77777777" w:rsidR="005E550A" w:rsidRDefault="005E550A" w:rsidP="005E550A">
      <w:pPr>
        <w:autoSpaceDE w:val="0"/>
        <w:autoSpaceDN w:val="0"/>
        <w:adjustRightInd w:val="0"/>
        <w:jc w:val="both"/>
      </w:pPr>
      <w:r>
        <w:rPr>
          <w:b/>
        </w:rPr>
        <w:t xml:space="preserve">           </w:t>
      </w:r>
      <w:r>
        <w:t>1/  Daňovník ohlasuje vznik daňovej povinnosti do 30 dní od nadobudnutia psa písomne spolu so zápisom do evidencie psov a v tej istej lehote zaplatí daň na zdaňovacie obdobie. Daňová povinnosť zaniká prvým dňom mesiaca po písomnom oznámení daňovníka, že nie je chovateľom alebo držiteľom psa.</w:t>
      </w:r>
    </w:p>
    <w:p w14:paraId="03F08F4A" w14:textId="77777777" w:rsidR="005E550A" w:rsidRDefault="005E550A" w:rsidP="005E550A">
      <w:pPr>
        <w:autoSpaceDE w:val="0"/>
        <w:autoSpaceDN w:val="0"/>
        <w:adjustRightInd w:val="0"/>
        <w:jc w:val="both"/>
      </w:pPr>
    </w:p>
    <w:p w14:paraId="3EB5BF28" w14:textId="6E479CB1" w:rsidR="005E550A" w:rsidRDefault="005E550A" w:rsidP="005E550A">
      <w:pPr>
        <w:autoSpaceDE w:val="0"/>
        <w:autoSpaceDN w:val="0"/>
        <w:adjustRightInd w:val="0"/>
        <w:jc w:val="both"/>
      </w:pPr>
      <w:r>
        <w:t xml:space="preserve">           2/  Daň za psa v ďalších zdaňovacích obdobiach je splatná do </w:t>
      </w:r>
      <w:r w:rsidRPr="0055250E">
        <w:rPr>
          <w:b/>
        </w:rPr>
        <w:t>31. januára 20</w:t>
      </w:r>
      <w:r w:rsidR="0002332D">
        <w:rPr>
          <w:b/>
        </w:rPr>
        <w:t>2</w:t>
      </w:r>
      <w:r w:rsidR="00F62A14">
        <w:rPr>
          <w:b/>
        </w:rPr>
        <w:t>2</w:t>
      </w:r>
      <w:r>
        <w:t xml:space="preserve"> v hotovosti do pokladne, resp. peňažnou poukážkou na účet správcu dane.  </w:t>
      </w:r>
    </w:p>
    <w:p w14:paraId="5D7340FD" w14:textId="77777777" w:rsidR="005E550A" w:rsidRDefault="005E550A" w:rsidP="005E550A">
      <w:pPr>
        <w:autoSpaceDE w:val="0"/>
        <w:autoSpaceDN w:val="0"/>
        <w:adjustRightInd w:val="0"/>
        <w:jc w:val="both"/>
      </w:pPr>
    </w:p>
    <w:p w14:paraId="2991137C" w14:textId="77777777" w:rsidR="005E550A" w:rsidRDefault="005E550A" w:rsidP="005E550A">
      <w:pPr>
        <w:autoSpaceDE w:val="0"/>
        <w:autoSpaceDN w:val="0"/>
        <w:adjustRightInd w:val="0"/>
        <w:jc w:val="both"/>
        <w:rPr>
          <w:b/>
        </w:rPr>
      </w:pPr>
    </w:p>
    <w:p w14:paraId="3DA55344" w14:textId="77777777" w:rsidR="005E550A" w:rsidRDefault="005E550A" w:rsidP="005E550A">
      <w:pPr>
        <w:autoSpaceDE w:val="0"/>
        <w:autoSpaceDN w:val="0"/>
        <w:adjustRightInd w:val="0"/>
        <w:jc w:val="both"/>
        <w:rPr>
          <w:b/>
        </w:rPr>
      </w:pPr>
      <w:r>
        <w:rPr>
          <w:b/>
        </w:rPr>
        <w:t xml:space="preserve">                                                                 </w:t>
      </w:r>
    </w:p>
    <w:p w14:paraId="0A781BAB" w14:textId="77777777" w:rsidR="005E550A" w:rsidRDefault="005E550A" w:rsidP="005E550A">
      <w:pPr>
        <w:autoSpaceDE w:val="0"/>
        <w:autoSpaceDN w:val="0"/>
        <w:adjustRightInd w:val="0"/>
        <w:jc w:val="both"/>
        <w:rPr>
          <w:b/>
        </w:rPr>
      </w:pPr>
      <w:r>
        <w:rPr>
          <w:b/>
        </w:rPr>
        <w:t xml:space="preserve">                                                               </w:t>
      </w:r>
    </w:p>
    <w:p w14:paraId="3CCA18EE" w14:textId="77777777" w:rsidR="005E550A" w:rsidRDefault="005E550A" w:rsidP="005E550A">
      <w:pPr>
        <w:autoSpaceDE w:val="0"/>
        <w:autoSpaceDN w:val="0"/>
        <w:adjustRightInd w:val="0"/>
        <w:jc w:val="both"/>
        <w:rPr>
          <w:b/>
        </w:rPr>
      </w:pPr>
      <w:r>
        <w:rPr>
          <w:b/>
        </w:rPr>
        <w:t xml:space="preserve">                                                              Čl. VI</w:t>
      </w:r>
    </w:p>
    <w:p w14:paraId="302B49F0" w14:textId="77777777" w:rsidR="005E550A" w:rsidRDefault="005E550A" w:rsidP="005E550A">
      <w:pPr>
        <w:autoSpaceDE w:val="0"/>
        <w:autoSpaceDN w:val="0"/>
        <w:adjustRightInd w:val="0"/>
        <w:jc w:val="both"/>
        <w:rPr>
          <w:b/>
        </w:rPr>
      </w:pPr>
    </w:p>
    <w:p w14:paraId="07C0501C" w14:textId="77777777" w:rsidR="005E550A" w:rsidRDefault="005E550A" w:rsidP="005E550A">
      <w:pPr>
        <w:autoSpaceDE w:val="0"/>
        <w:autoSpaceDN w:val="0"/>
        <w:adjustRightInd w:val="0"/>
        <w:jc w:val="both"/>
        <w:rPr>
          <w:b/>
        </w:rPr>
      </w:pPr>
      <w:r>
        <w:rPr>
          <w:b/>
        </w:rPr>
        <w:t xml:space="preserve">         D A Ň   Z A   U Ž Í V A N I E   V E R E J N É H O   P R I E S T R A N T V A</w:t>
      </w:r>
    </w:p>
    <w:p w14:paraId="77CE066E" w14:textId="77777777" w:rsidR="005E550A" w:rsidRDefault="005E550A" w:rsidP="005E550A">
      <w:pPr>
        <w:autoSpaceDE w:val="0"/>
        <w:autoSpaceDN w:val="0"/>
        <w:adjustRightInd w:val="0"/>
        <w:jc w:val="both"/>
        <w:rPr>
          <w:b/>
        </w:rPr>
      </w:pPr>
    </w:p>
    <w:p w14:paraId="35D99602" w14:textId="77777777" w:rsidR="005E550A" w:rsidRDefault="005E550A" w:rsidP="005E550A">
      <w:pPr>
        <w:autoSpaceDE w:val="0"/>
        <w:autoSpaceDN w:val="0"/>
        <w:adjustRightInd w:val="0"/>
        <w:jc w:val="both"/>
        <w:rPr>
          <w:b/>
        </w:rPr>
      </w:pPr>
      <w:r>
        <w:rPr>
          <w:b/>
        </w:rPr>
        <w:t xml:space="preserve">                                                               § 18         </w:t>
      </w:r>
    </w:p>
    <w:p w14:paraId="775CA1DD" w14:textId="77777777" w:rsidR="005E550A" w:rsidRDefault="005E550A" w:rsidP="005E550A">
      <w:pPr>
        <w:autoSpaceDE w:val="0"/>
        <w:autoSpaceDN w:val="0"/>
        <w:adjustRightInd w:val="0"/>
        <w:jc w:val="both"/>
        <w:rPr>
          <w:b/>
        </w:rPr>
      </w:pPr>
      <w:r>
        <w:rPr>
          <w:b/>
        </w:rPr>
        <w:t xml:space="preserve">                                                      Predmet dane</w:t>
      </w:r>
    </w:p>
    <w:p w14:paraId="37BAA501" w14:textId="77777777" w:rsidR="005E550A" w:rsidRDefault="005E550A" w:rsidP="005E550A">
      <w:pPr>
        <w:autoSpaceDE w:val="0"/>
        <w:autoSpaceDN w:val="0"/>
        <w:adjustRightInd w:val="0"/>
        <w:jc w:val="both"/>
        <w:rPr>
          <w:b/>
        </w:rPr>
      </w:pPr>
    </w:p>
    <w:p w14:paraId="0E58EBD0" w14:textId="77777777" w:rsidR="005E550A" w:rsidRDefault="005E550A" w:rsidP="005E550A">
      <w:pPr>
        <w:autoSpaceDE w:val="0"/>
        <w:autoSpaceDN w:val="0"/>
        <w:adjustRightInd w:val="0"/>
        <w:jc w:val="both"/>
      </w:pPr>
      <w:r>
        <w:rPr>
          <w:b/>
        </w:rPr>
        <w:t xml:space="preserve">           </w:t>
      </w:r>
      <w:r>
        <w:t>1/</w:t>
      </w:r>
      <w:r>
        <w:rPr>
          <w:b/>
        </w:rPr>
        <w:t xml:space="preserve"> </w:t>
      </w:r>
      <w:r>
        <w:t xml:space="preserve">Predmetom dane je osobitné užívanie verejného priestranstva.                                                               </w:t>
      </w:r>
    </w:p>
    <w:p w14:paraId="045B32E1" w14:textId="77777777" w:rsidR="005E550A" w:rsidRDefault="005E550A" w:rsidP="005E550A">
      <w:pPr>
        <w:autoSpaceDE w:val="0"/>
        <w:autoSpaceDN w:val="0"/>
        <w:adjustRightInd w:val="0"/>
        <w:jc w:val="both"/>
      </w:pPr>
    </w:p>
    <w:p w14:paraId="39BB8A93" w14:textId="77777777" w:rsidR="005E550A" w:rsidRDefault="005E550A" w:rsidP="005E550A">
      <w:pPr>
        <w:autoSpaceDE w:val="0"/>
        <w:autoSpaceDN w:val="0"/>
        <w:adjustRightInd w:val="0"/>
        <w:jc w:val="both"/>
      </w:pPr>
      <w:r>
        <w:t xml:space="preserve">           2/ Verejné priestranstvo na účely zdaňovania sú verejnosti prístupné pozemky vo vlastníctve obce – miestne komunikácie, chodníky, námestia.</w:t>
      </w:r>
    </w:p>
    <w:p w14:paraId="6AC00304" w14:textId="77777777" w:rsidR="005E550A" w:rsidRDefault="005E550A" w:rsidP="005E550A">
      <w:pPr>
        <w:autoSpaceDE w:val="0"/>
        <w:autoSpaceDN w:val="0"/>
        <w:adjustRightInd w:val="0"/>
        <w:jc w:val="both"/>
      </w:pPr>
      <w:r>
        <w:t xml:space="preserve"> </w:t>
      </w:r>
    </w:p>
    <w:p w14:paraId="63409395" w14:textId="77777777" w:rsidR="005E550A" w:rsidRDefault="005E550A" w:rsidP="005E550A">
      <w:pPr>
        <w:autoSpaceDE w:val="0"/>
        <w:autoSpaceDN w:val="0"/>
        <w:adjustRightInd w:val="0"/>
        <w:jc w:val="both"/>
      </w:pPr>
      <w:r>
        <w:t xml:space="preserve">           3/ Osobitné užívanie verejného priestranstva je : </w:t>
      </w:r>
    </w:p>
    <w:p w14:paraId="3F6AA0E2" w14:textId="77777777" w:rsidR="005E550A" w:rsidRDefault="005E550A" w:rsidP="005E550A">
      <w:pPr>
        <w:numPr>
          <w:ilvl w:val="0"/>
          <w:numId w:val="1"/>
        </w:numPr>
        <w:autoSpaceDE w:val="0"/>
        <w:autoSpaceDN w:val="0"/>
        <w:adjustRightInd w:val="0"/>
        <w:jc w:val="both"/>
      </w:pPr>
      <w:r>
        <w:t>umiestnenie zariadenia na poskytovanie služieb,</w:t>
      </w:r>
    </w:p>
    <w:p w14:paraId="78AACB33" w14:textId="77777777" w:rsidR="005E550A" w:rsidRDefault="005E550A" w:rsidP="005E550A">
      <w:pPr>
        <w:numPr>
          <w:ilvl w:val="0"/>
          <w:numId w:val="1"/>
        </w:numPr>
        <w:autoSpaceDE w:val="0"/>
        <w:autoSpaceDN w:val="0"/>
        <w:adjustRightInd w:val="0"/>
        <w:jc w:val="both"/>
        <w:rPr>
          <w:b/>
        </w:rPr>
      </w:pPr>
      <w:r>
        <w:t>umiestnenie stavebného zariadenia,</w:t>
      </w:r>
    </w:p>
    <w:p w14:paraId="4B426035" w14:textId="77777777" w:rsidR="005E550A" w:rsidRDefault="005E550A" w:rsidP="005E550A">
      <w:pPr>
        <w:numPr>
          <w:ilvl w:val="0"/>
          <w:numId w:val="1"/>
        </w:numPr>
        <w:autoSpaceDE w:val="0"/>
        <w:autoSpaceDN w:val="0"/>
        <w:adjustRightInd w:val="0"/>
        <w:jc w:val="both"/>
        <w:rPr>
          <w:b/>
        </w:rPr>
      </w:pPr>
      <w:r>
        <w:t xml:space="preserve">umiestnenie predajného zariadenia, zariadenia cirkusu, zariadenia lunaparku a iných atrakcií, </w:t>
      </w:r>
    </w:p>
    <w:p w14:paraId="4C71B4AF" w14:textId="77777777" w:rsidR="005E550A" w:rsidRDefault="005E550A" w:rsidP="005E550A">
      <w:pPr>
        <w:numPr>
          <w:ilvl w:val="0"/>
          <w:numId w:val="1"/>
        </w:numPr>
        <w:autoSpaceDE w:val="0"/>
        <w:autoSpaceDN w:val="0"/>
        <w:adjustRightInd w:val="0"/>
        <w:jc w:val="both"/>
        <w:rPr>
          <w:b/>
        </w:rPr>
      </w:pPr>
      <w:r>
        <w:t>umiestnenie skládky,</w:t>
      </w:r>
    </w:p>
    <w:p w14:paraId="412D78D6" w14:textId="77777777" w:rsidR="005E550A" w:rsidRDefault="005E550A" w:rsidP="005E550A">
      <w:pPr>
        <w:numPr>
          <w:ilvl w:val="0"/>
          <w:numId w:val="1"/>
        </w:numPr>
        <w:autoSpaceDE w:val="0"/>
        <w:autoSpaceDN w:val="0"/>
        <w:adjustRightInd w:val="0"/>
        <w:jc w:val="both"/>
        <w:rPr>
          <w:b/>
        </w:rPr>
      </w:pPr>
      <w:r>
        <w:t>trvalé parkovanie vozidla mimo stráženého parkoviska,</w:t>
      </w:r>
    </w:p>
    <w:p w14:paraId="08818CBA" w14:textId="77777777" w:rsidR="005E550A" w:rsidRDefault="005E550A" w:rsidP="005E550A">
      <w:pPr>
        <w:autoSpaceDE w:val="0"/>
        <w:autoSpaceDN w:val="0"/>
        <w:adjustRightInd w:val="0"/>
        <w:ind w:left="360"/>
        <w:jc w:val="both"/>
        <w:rPr>
          <w:b/>
        </w:rPr>
      </w:pPr>
      <w:r>
        <w:rPr>
          <w:b/>
        </w:rPr>
        <w:t xml:space="preserve"> </w:t>
      </w:r>
    </w:p>
    <w:p w14:paraId="6D006D05" w14:textId="77777777" w:rsidR="005E550A" w:rsidRDefault="005E550A" w:rsidP="005E550A">
      <w:pPr>
        <w:autoSpaceDE w:val="0"/>
        <w:autoSpaceDN w:val="0"/>
        <w:adjustRightInd w:val="0"/>
        <w:jc w:val="both"/>
        <w:rPr>
          <w:b/>
        </w:rPr>
      </w:pPr>
      <w:r>
        <w:rPr>
          <w:b/>
        </w:rPr>
        <w:t xml:space="preserve">                                                              § 19</w:t>
      </w:r>
    </w:p>
    <w:p w14:paraId="44635486" w14:textId="77777777" w:rsidR="005E550A" w:rsidRDefault="005E550A" w:rsidP="005E550A">
      <w:pPr>
        <w:autoSpaceDE w:val="0"/>
        <w:autoSpaceDN w:val="0"/>
        <w:adjustRightInd w:val="0"/>
        <w:jc w:val="both"/>
        <w:rPr>
          <w:b/>
        </w:rPr>
      </w:pPr>
      <w:r>
        <w:rPr>
          <w:b/>
        </w:rPr>
        <w:t xml:space="preserve">                                                        Základ dane</w:t>
      </w:r>
    </w:p>
    <w:p w14:paraId="31AE6E53" w14:textId="77777777" w:rsidR="005E550A" w:rsidRDefault="005E550A" w:rsidP="005E550A">
      <w:pPr>
        <w:autoSpaceDE w:val="0"/>
        <w:autoSpaceDN w:val="0"/>
        <w:adjustRightInd w:val="0"/>
        <w:jc w:val="both"/>
        <w:rPr>
          <w:b/>
        </w:rPr>
      </w:pPr>
    </w:p>
    <w:p w14:paraId="0BCB313C" w14:textId="77777777" w:rsidR="005E550A" w:rsidRDefault="005E550A" w:rsidP="005E550A">
      <w:pPr>
        <w:autoSpaceDE w:val="0"/>
        <w:autoSpaceDN w:val="0"/>
        <w:adjustRightInd w:val="0"/>
        <w:jc w:val="both"/>
      </w:pPr>
      <w:r>
        <w:rPr>
          <w:b/>
        </w:rPr>
        <w:t xml:space="preserve">                 </w:t>
      </w:r>
      <w:r>
        <w:t>Základom dane nie je výmera užívaného verejného priestranstva v m2.</w:t>
      </w:r>
    </w:p>
    <w:p w14:paraId="0D2C7E6D" w14:textId="77777777" w:rsidR="005E550A" w:rsidRDefault="005E550A" w:rsidP="005E550A">
      <w:pPr>
        <w:autoSpaceDE w:val="0"/>
        <w:autoSpaceDN w:val="0"/>
        <w:adjustRightInd w:val="0"/>
        <w:jc w:val="both"/>
        <w:rPr>
          <w:b/>
        </w:rPr>
      </w:pPr>
      <w:r>
        <w:rPr>
          <w:b/>
        </w:rPr>
        <w:t xml:space="preserve"> </w:t>
      </w:r>
    </w:p>
    <w:p w14:paraId="7EFAD4D7" w14:textId="77777777" w:rsidR="005E550A" w:rsidRDefault="005E550A" w:rsidP="005E550A">
      <w:pPr>
        <w:autoSpaceDE w:val="0"/>
        <w:autoSpaceDN w:val="0"/>
        <w:adjustRightInd w:val="0"/>
        <w:jc w:val="both"/>
        <w:rPr>
          <w:b/>
        </w:rPr>
      </w:pPr>
      <w:r>
        <w:rPr>
          <w:b/>
        </w:rPr>
        <w:t xml:space="preserve">                                                             § 20</w:t>
      </w:r>
    </w:p>
    <w:p w14:paraId="77C4339D" w14:textId="77777777" w:rsidR="005E550A" w:rsidRDefault="005E550A" w:rsidP="005E550A">
      <w:pPr>
        <w:pStyle w:val="Nadpis2"/>
      </w:pPr>
      <w:r>
        <w:t xml:space="preserve">                                                      Sadzba dane</w:t>
      </w:r>
    </w:p>
    <w:p w14:paraId="3CFD0373" w14:textId="77777777" w:rsidR="005E550A" w:rsidRDefault="005E550A" w:rsidP="005E550A">
      <w:pPr>
        <w:autoSpaceDE w:val="0"/>
        <w:autoSpaceDN w:val="0"/>
        <w:adjustRightInd w:val="0"/>
        <w:jc w:val="both"/>
      </w:pPr>
      <w:r>
        <w:t xml:space="preserve">       </w:t>
      </w:r>
    </w:p>
    <w:p w14:paraId="517A1E87" w14:textId="77777777" w:rsidR="005E550A" w:rsidRDefault="005E550A" w:rsidP="005E550A">
      <w:pPr>
        <w:autoSpaceDE w:val="0"/>
        <w:autoSpaceDN w:val="0"/>
        <w:adjustRightInd w:val="0"/>
        <w:jc w:val="both"/>
      </w:pPr>
      <w:r>
        <w:t xml:space="preserve">           1/  Daň  je </w:t>
      </w:r>
      <w:r w:rsidRPr="00996546">
        <w:rPr>
          <w:b/>
        </w:rPr>
        <w:t>0</w:t>
      </w:r>
      <w:r w:rsidRPr="00102A04">
        <w:rPr>
          <w:b/>
        </w:rPr>
        <w:t>,</w:t>
      </w:r>
      <w:r>
        <w:rPr>
          <w:b/>
        </w:rPr>
        <w:t>4</w:t>
      </w:r>
      <w:r w:rsidRPr="00102A04">
        <w:rPr>
          <w:b/>
        </w:rPr>
        <w:t>0</w:t>
      </w:r>
      <w:r>
        <w:rPr>
          <w:b/>
        </w:rPr>
        <w:t xml:space="preserve"> </w:t>
      </w:r>
      <w:r w:rsidRPr="0055250E">
        <w:rPr>
          <w:b/>
        </w:rPr>
        <w:t>€</w:t>
      </w:r>
      <w:r>
        <w:rPr>
          <w:b/>
        </w:rPr>
        <w:t xml:space="preserve"> </w:t>
      </w:r>
      <w:r w:rsidRPr="00D121C2">
        <w:rPr>
          <w:b/>
        </w:rPr>
        <w:t>za každý  začatý deň</w:t>
      </w:r>
      <w:r>
        <w:t xml:space="preserve"> osobitne užívaného verejného      </w:t>
      </w:r>
    </w:p>
    <w:p w14:paraId="54F21362" w14:textId="77777777" w:rsidR="005E550A" w:rsidRDefault="005E550A" w:rsidP="005E550A">
      <w:pPr>
        <w:autoSpaceDE w:val="0"/>
        <w:autoSpaceDN w:val="0"/>
        <w:adjustRightInd w:val="0"/>
        <w:jc w:val="both"/>
      </w:pPr>
      <w:r>
        <w:t xml:space="preserve">                priestranstva.</w:t>
      </w:r>
    </w:p>
    <w:p w14:paraId="65DE777B" w14:textId="77777777" w:rsidR="005E550A" w:rsidRDefault="005E550A" w:rsidP="005E550A">
      <w:pPr>
        <w:autoSpaceDE w:val="0"/>
        <w:autoSpaceDN w:val="0"/>
        <w:adjustRightInd w:val="0"/>
        <w:jc w:val="both"/>
      </w:pPr>
      <w:r>
        <w:t xml:space="preserve">           2/  Za dočasné parkovanie motorového vozidla na vyhradenom priestore verejného </w:t>
      </w:r>
    </w:p>
    <w:p w14:paraId="229AA491" w14:textId="77777777" w:rsidR="005E550A" w:rsidRDefault="005E550A" w:rsidP="005E550A">
      <w:pPr>
        <w:autoSpaceDE w:val="0"/>
        <w:autoSpaceDN w:val="0"/>
        <w:adjustRightInd w:val="0"/>
        <w:jc w:val="both"/>
      </w:pPr>
      <w:r>
        <w:t xml:space="preserve">                priestranstva je </w:t>
      </w:r>
      <w:r w:rsidRPr="006C276C">
        <w:rPr>
          <w:b/>
        </w:rPr>
        <w:t>0,-</w:t>
      </w:r>
      <w:r>
        <w:rPr>
          <w:b/>
        </w:rPr>
        <w:t xml:space="preserve"> </w:t>
      </w:r>
      <w:r>
        <w:t xml:space="preserve">Eur za každú aj začatú hodinu a jedno parkovacie miesto. </w:t>
      </w:r>
    </w:p>
    <w:p w14:paraId="21A82452" w14:textId="77777777" w:rsidR="005E550A" w:rsidRDefault="005E550A" w:rsidP="005E550A">
      <w:pPr>
        <w:autoSpaceDE w:val="0"/>
        <w:autoSpaceDN w:val="0"/>
        <w:adjustRightInd w:val="0"/>
        <w:jc w:val="both"/>
        <w:rPr>
          <w:b/>
        </w:rPr>
      </w:pPr>
      <w:r>
        <w:rPr>
          <w:b/>
        </w:rPr>
        <w:t xml:space="preserve">                                                                     </w:t>
      </w:r>
    </w:p>
    <w:p w14:paraId="4A8628DE" w14:textId="77777777" w:rsidR="005E550A" w:rsidRDefault="005E550A" w:rsidP="005E550A">
      <w:pPr>
        <w:autoSpaceDE w:val="0"/>
        <w:autoSpaceDN w:val="0"/>
        <w:adjustRightInd w:val="0"/>
        <w:jc w:val="both"/>
        <w:rPr>
          <w:b/>
        </w:rPr>
      </w:pPr>
    </w:p>
    <w:p w14:paraId="17DAA6A4" w14:textId="77777777" w:rsidR="005E550A" w:rsidRDefault="005E550A" w:rsidP="005E550A">
      <w:pPr>
        <w:autoSpaceDE w:val="0"/>
        <w:autoSpaceDN w:val="0"/>
        <w:adjustRightInd w:val="0"/>
        <w:jc w:val="both"/>
        <w:rPr>
          <w:b/>
        </w:rPr>
      </w:pPr>
      <w:r>
        <w:rPr>
          <w:b/>
        </w:rPr>
        <w:t xml:space="preserve">                                                              § 21</w:t>
      </w:r>
    </w:p>
    <w:p w14:paraId="3A379AD3" w14:textId="77777777" w:rsidR="005E550A" w:rsidRDefault="005E550A" w:rsidP="005E550A">
      <w:pPr>
        <w:autoSpaceDE w:val="0"/>
        <w:autoSpaceDN w:val="0"/>
        <w:adjustRightInd w:val="0"/>
        <w:jc w:val="both"/>
        <w:rPr>
          <w:b/>
        </w:rPr>
      </w:pPr>
      <w:r>
        <w:rPr>
          <w:b/>
        </w:rPr>
        <w:t xml:space="preserve">                                                 Spoločné ustanovenia</w:t>
      </w:r>
    </w:p>
    <w:p w14:paraId="023B61CE" w14:textId="77777777" w:rsidR="005E550A" w:rsidRDefault="005E550A" w:rsidP="005E550A">
      <w:pPr>
        <w:autoSpaceDE w:val="0"/>
        <w:autoSpaceDN w:val="0"/>
        <w:adjustRightInd w:val="0"/>
        <w:jc w:val="both"/>
        <w:rPr>
          <w:b/>
        </w:rPr>
      </w:pPr>
      <w:r>
        <w:rPr>
          <w:b/>
        </w:rPr>
        <w:t xml:space="preserve">          </w:t>
      </w:r>
    </w:p>
    <w:p w14:paraId="3B23C473" w14:textId="77777777" w:rsidR="005E550A" w:rsidRDefault="005E550A" w:rsidP="005E550A">
      <w:pPr>
        <w:autoSpaceDE w:val="0"/>
        <w:autoSpaceDN w:val="0"/>
        <w:adjustRightInd w:val="0"/>
        <w:jc w:val="both"/>
      </w:pPr>
      <w:r>
        <w:rPr>
          <w:b/>
        </w:rPr>
        <w:t xml:space="preserve">           </w:t>
      </w:r>
      <w:r>
        <w:t>1/  Daňovník  ohlasuje vznik daňovej povinnosti ihneď po začatí užívania verejného priestranstva, zánik ohlasuje ihneď po ukončení verejného priestranstva u správcu dane.</w:t>
      </w:r>
    </w:p>
    <w:p w14:paraId="6634347D" w14:textId="77777777" w:rsidR="005E550A" w:rsidRDefault="005E550A" w:rsidP="005E550A">
      <w:pPr>
        <w:autoSpaceDE w:val="0"/>
        <w:autoSpaceDN w:val="0"/>
        <w:adjustRightInd w:val="0"/>
        <w:jc w:val="both"/>
      </w:pPr>
      <w:r>
        <w:t xml:space="preserve"> </w:t>
      </w:r>
    </w:p>
    <w:p w14:paraId="7BCE7F8A" w14:textId="77777777" w:rsidR="005E550A" w:rsidRDefault="005E550A" w:rsidP="005E550A">
      <w:pPr>
        <w:autoSpaceDE w:val="0"/>
        <w:autoSpaceDN w:val="0"/>
        <w:adjustRightInd w:val="0"/>
        <w:jc w:val="both"/>
      </w:pPr>
      <w:r>
        <w:t xml:space="preserve">           2/  Daň za užívanie verejného priestranstva je splatná najneskôr do 15 dní odo dňa nadobudnutia právoplatnosti rozhodnutia o vyrubení dane. Daň sa platí  v hotovosti do pokladne, resp. peňažnou poukážkou na účet správcu dane.  </w:t>
      </w:r>
    </w:p>
    <w:p w14:paraId="3BFFD30F" w14:textId="77777777" w:rsidR="005E550A" w:rsidRDefault="005E550A" w:rsidP="005E550A">
      <w:pPr>
        <w:autoSpaceDE w:val="0"/>
        <w:autoSpaceDN w:val="0"/>
        <w:adjustRightInd w:val="0"/>
        <w:jc w:val="both"/>
      </w:pPr>
    </w:p>
    <w:p w14:paraId="6050BF16" w14:textId="77777777" w:rsidR="005E550A" w:rsidRDefault="005E550A" w:rsidP="005E550A">
      <w:pPr>
        <w:autoSpaceDE w:val="0"/>
        <w:autoSpaceDN w:val="0"/>
        <w:adjustRightInd w:val="0"/>
        <w:jc w:val="both"/>
      </w:pPr>
    </w:p>
    <w:p w14:paraId="14BFAAA0" w14:textId="77777777" w:rsidR="005E550A" w:rsidRDefault="005E550A" w:rsidP="005E550A">
      <w:pPr>
        <w:autoSpaceDE w:val="0"/>
        <w:autoSpaceDN w:val="0"/>
        <w:adjustRightInd w:val="0"/>
        <w:jc w:val="both"/>
      </w:pPr>
    </w:p>
    <w:p w14:paraId="18018ABA" w14:textId="77777777" w:rsidR="005E550A" w:rsidRDefault="005E550A" w:rsidP="005E550A">
      <w:pPr>
        <w:autoSpaceDE w:val="0"/>
        <w:autoSpaceDN w:val="0"/>
        <w:adjustRightInd w:val="0"/>
        <w:jc w:val="both"/>
      </w:pPr>
    </w:p>
    <w:p w14:paraId="0E33C9CE" w14:textId="77777777" w:rsidR="005E550A" w:rsidRDefault="005E550A" w:rsidP="005E550A">
      <w:pPr>
        <w:autoSpaceDE w:val="0"/>
        <w:autoSpaceDN w:val="0"/>
        <w:adjustRightInd w:val="0"/>
        <w:jc w:val="both"/>
        <w:rPr>
          <w:b/>
        </w:rPr>
      </w:pPr>
      <w:r>
        <w:lastRenderedPageBreak/>
        <w:t xml:space="preserve">  </w:t>
      </w:r>
      <w:r>
        <w:rPr>
          <w:b/>
        </w:rPr>
        <w:t xml:space="preserve">                                                            Čl. VII</w:t>
      </w:r>
    </w:p>
    <w:p w14:paraId="73D19B35" w14:textId="77777777" w:rsidR="005E550A" w:rsidRDefault="005E550A" w:rsidP="005E550A">
      <w:pPr>
        <w:autoSpaceDE w:val="0"/>
        <w:autoSpaceDN w:val="0"/>
        <w:adjustRightInd w:val="0"/>
        <w:jc w:val="both"/>
        <w:rPr>
          <w:b/>
        </w:rPr>
      </w:pPr>
      <w:r>
        <w:rPr>
          <w:b/>
        </w:rPr>
        <w:t xml:space="preserve">                                            D A Ň   Z A  U B Y T O V A N I E</w:t>
      </w:r>
    </w:p>
    <w:p w14:paraId="4B3C2302" w14:textId="77777777" w:rsidR="005E550A" w:rsidRDefault="005E550A" w:rsidP="005E550A">
      <w:pPr>
        <w:autoSpaceDE w:val="0"/>
        <w:autoSpaceDN w:val="0"/>
        <w:adjustRightInd w:val="0"/>
        <w:jc w:val="both"/>
        <w:rPr>
          <w:b/>
        </w:rPr>
      </w:pPr>
    </w:p>
    <w:p w14:paraId="5D17ED26" w14:textId="77777777" w:rsidR="005E550A" w:rsidRDefault="005E550A" w:rsidP="005E550A">
      <w:pPr>
        <w:autoSpaceDE w:val="0"/>
        <w:autoSpaceDN w:val="0"/>
        <w:adjustRightInd w:val="0"/>
        <w:jc w:val="both"/>
        <w:rPr>
          <w:b/>
        </w:rPr>
      </w:pPr>
      <w:r>
        <w:rPr>
          <w:b/>
        </w:rPr>
        <w:t xml:space="preserve">                                                                 § 22         </w:t>
      </w:r>
    </w:p>
    <w:p w14:paraId="79F1BA72" w14:textId="77777777" w:rsidR="005E550A" w:rsidRDefault="005E550A" w:rsidP="005E550A">
      <w:pPr>
        <w:autoSpaceDE w:val="0"/>
        <w:autoSpaceDN w:val="0"/>
        <w:adjustRightInd w:val="0"/>
        <w:jc w:val="both"/>
        <w:rPr>
          <w:b/>
        </w:rPr>
      </w:pPr>
      <w:r>
        <w:rPr>
          <w:b/>
        </w:rPr>
        <w:t xml:space="preserve">                                                           Predmet dane</w:t>
      </w:r>
    </w:p>
    <w:p w14:paraId="498A99FB" w14:textId="77777777" w:rsidR="005E550A" w:rsidRDefault="005E550A" w:rsidP="005E550A">
      <w:pPr>
        <w:autoSpaceDE w:val="0"/>
        <w:autoSpaceDN w:val="0"/>
        <w:adjustRightInd w:val="0"/>
        <w:jc w:val="both"/>
        <w:rPr>
          <w:b/>
        </w:rPr>
      </w:pPr>
    </w:p>
    <w:p w14:paraId="654201AE" w14:textId="77777777" w:rsidR="005E550A" w:rsidRDefault="005E550A" w:rsidP="005E550A">
      <w:pPr>
        <w:autoSpaceDE w:val="0"/>
        <w:autoSpaceDN w:val="0"/>
        <w:adjustRightInd w:val="0"/>
        <w:jc w:val="both"/>
      </w:pPr>
      <w:r>
        <w:rPr>
          <w:b/>
        </w:rPr>
        <w:t xml:space="preserve">           </w:t>
      </w:r>
      <w:r>
        <w:t>1/</w:t>
      </w:r>
      <w:r>
        <w:rPr>
          <w:b/>
        </w:rPr>
        <w:t xml:space="preserve"> </w:t>
      </w:r>
      <w:r>
        <w:t xml:space="preserve">Predmetom dane je odplatné prechodné ubytovanie fyzickej osoby v zariadení poskytujúcom služby prechodného ubytovania – hotely, nocľahárne, rekreačné strediská, penzióny,   </w:t>
      </w:r>
    </w:p>
    <w:p w14:paraId="304765B3" w14:textId="77777777" w:rsidR="005E550A" w:rsidRDefault="005E550A" w:rsidP="005E550A">
      <w:pPr>
        <w:autoSpaceDE w:val="0"/>
        <w:autoSpaceDN w:val="0"/>
        <w:adjustRightInd w:val="0"/>
        <w:jc w:val="both"/>
      </w:pPr>
    </w:p>
    <w:p w14:paraId="3E1556AC" w14:textId="77777777" w:rsidR="005E550A" w:rsidRDefault="005E550A" w:rsidP="005E550A">
      <w:pPr>
        <w:autoSpaceDE w:val="0"/>
        <w:autoSpaceDN w:val="0"/>
        <w:adjustRightInd w:val="0"/>
        <w:jc w:val="both"/>
      </w:pPr>
      <w:r>
        <w:t xml:space="preserve">           2/ Daňovníkom je ubytovaná fyzická osoba, platiteľom dane je prevádzkovateľ zariadenia poskytujúce prechodné ubytovanie. Daň za ubytovanie je splatná pri ubytovaní. </w:t>
      </w:r>
    </w:p>
    <w:p w14:paraId="53AAEBBC" w14:textId="77777777" w:rsidR="005E550A" w:rsidRDefault="005E550A" w:rsidP="005E550A">
      <w:pPr>
        <w:autoSpaceDE w:val="0"/>
        <w:autoSpaceDN w:val="0"/>
        <w:adjustRightInd w:val="0"/>
        <w:ind w:left="360"/>
        <w:jc w:val="both"/>
        <w:rPr>
          <w:b/>
        </w:rPr>
      </w:pPr>
      <w:r>
        <w:rPr>
          <w:b/>
        </w:rPr>
        <w:t xml:space="preserve"> </w:t>
      </w:r>
    </w:p>
    <w:p w14:paraId="5F2270AC" w14:textId="77777777" w:rsidR="005E550A" w:rsidRDefault="005E550A" w:rsidP="005E550A">
      <w:pPr>
        <w:autoSpaceDE w:val="0"/>
        <w:autoSpaceDN w:val="0"/>
        <w:adjustRightInd w:val="0"/>
        <w:jc w:val="both"/>
        <w:rPr>
          <w:b/>
        </w:rPr>
      </w:pPr>
      <w:r>
        <w:rPr>
          <w:b/>
        </w:rPr>
        <w:t xml:space="preserve">                                                                § 23</w:t>
      </w:r>
    </w:p>
    <w:p w14:paraId="47496D78" w14:textId="77777777" w:rsidR="005E550A" w:rsidRDefault="005E550A" w:rsidP="005E550A">
      <w:pPr>
        <w:autoSpaceDE w:val="0"/>
        <w:autoSpaceDN w:val="0"/>
        <w:adjustRightInd w:val="0"/>
        <w:jc w:val="both"/>
        <w:rPr>
          <w:b/>
        </w:rPr>
      </w:pPr>
      <w:r>
        <w:rPr>
          <w:b/>
        </w:rPr>
        <w:t xml:space="preserve">                                                          Základ dane</w:t>
      </w:r>
    </w:p>
    <w:p w14:paraId="66F97F84" w14:textId="77777777" w:rsidR="005E550A" w:rsidRDefault="005E550A" w:rsidP="005E550A">
      <w:pPr>
        <w:autoSpaceDE w:val="0"/>
        <w:autoSpaceDN w:val="0"/>
        <w:adjustRightInd w:val="0"/>
        <w:jc w:val="both"/>
        <w:rPr>
          <w:b/>
        </w:rPr>
      </w:pPr>
    </w:p>
    <w:p w14:paraId="0C9DCC83" w14:textId="77777777" w:rsidR="005E550A" w:rsidRDefault="005E550A" w:rsidP="005E550A">
      <w:pPr>
        <w:autoSpaceDE w:val="0"/>
        <w:autoSpaceDN w:val="0"/>
        <w:adjustRightInd w:val="0"/>
        <w:jc w:val="both"/>
      </w:pPr>
      <w:r>
        <w:rPr>
          <w:b/>
        </w:rPr>
        <w:t xml:space="preserve">                 </w:t>
      </w:r>
      <w:r>
        <w:t>Základom dane je počet prenocovaní.</w:t>
      </w:r>
    </w:p>
    <w:p w14:paraId="1CBB841A" w14:textId="77777777" w:rsidR="005E550A" w:rsidRDefault="005E550A" w:rsidP="005E550A">
      <w:pPr>
        <w:autoSpaceDE w:val="0"/>
        <w:autoSpaceDN w:val="0"/>
        <w:adjustRightInd w:val="0"/>
        <w:jc w:val="both"/>
        <w:rPr>
          <w:b/>
        </w:rPr>
      </w:pPr>
    </w:p>
    <w:p w14:paraId="60C789FF" w14:textId="77777777" w:rsidR="005E550A" w:rsidRDefault="005E550A" w:rsidP="005E550A">
      <w:pPr>
        <w:autoSpaceDE w:val="0"/>
        <w:autoSpaceDN w:val="0"/>
        <w:adjustRightInd w:val="0"/>
        <w:jc w:val="both"/>
        <w:rPr>
          <w:b/>
        </w:rPr>
      </w:pPr>
      <w:r>
        <w:rPr>
          <w:b/>
        </w:rPr>
        <w:t xml:space="preserve">                                                                § 24</w:t>
      </w:r>
    </w:p>
    <w:p w14:paraId="6205F073" w14:textId="77777777" w:rsidR="005E550A" w:rsidRDefault="005E550A" w:rsidP="005E550A">
      <w:pPr>
        <w:pStyle w:val="Nadpis2"/>
      </w:pPr>
      <w:r>
        <w:t xml:space="preserve">                                                          Sadzba dane</w:t>
      </w:r>
    </w:p>
    <w:p w14:paraId="18E64C70" w14:textId="77777777" w:rsidR="005E550A" w:rsidRDefault="005E550A" w:rsidP="005E550A">
      <w:pPr>
        <w:autoSpaceDE w:val="0"/>
        <w:autoSpaceDN w:val="0"/>
        <w:adjustRightInd w:val="0"/>
        <w:jc w:val="both"/>
      </w:pPr>
      <w:r>
        <w:t xml:space="preserve">       </w:t>
      </w:r>
    </w:p>
    <w:p w14:paraId="560F244D" w14:textId="77777777" w:rsidR="005E550A" w:rsidRDefault="005E550A" w:rsidP="005E550A">
      <w:pPr>
        <w:autoSpaceDE w:val="0"/>
        <w:autoSpaceDN w:val="0"/>
        <w:adjustRightInd w:val="0"/>
        <w:jc w:val="both"/>
      </w:pPr>
      <w:r>
        <w:t xml:space="preserve">                  Daň  je </w:t>
      </w:r>
      <w:r w:rsidRPr="00D121C2">
        <w:rPr>
          <w:b/>
        </w:rPr>
        <w:t>7 €</w:t>
      </w:r>
      <w:r>
        <w:t xml:space="preserve"> za každú osobu a prenocovanie.</w:t>
      </w:r>
    </w:p>
    <w:p w14:paraId="1DF07FFB" w14:textId="77777777" w:rsidR="005E550A" w:rsidRDefault="005E550A" w:rsidP="005E550A">
      <w:pPr>
        <w:autoSpaceDE w:val="0"/>
        <w:autoSpaceDN w:val="0"/>
        <w:adjustRightInd w:val="0"/>
        <w:ind w:left="660"/>
        <w:jc w:val="both"/>
      </w:pPr>
    </w:p>
    <w:p w14:paraId="2E6A8A24" w14:textId="77777777" w:rsidR="005E550A" w:rsidRDefault="005E550A" w:rsidP="005E550A">
      <w:pPr>
        <w:autoSpaceDE w:val="0"/>
        <w:autoSpaceDN w:val="0"/>
        <w:adjustRightInd w:val="0"/>
        <w:jc w:val="both"/>
        <w:rPr>
          <w:b/>
        </w:rPr>
      </w:pPr>
      <w:r>
        <w:rPr>
          <w:b/>
        </w:rPr>
        <w:t xml:space="preserve">                                                                § 25</w:t>
      </w:r>
    </w:p>
    <w:p w14:paraId="48424545" w14:textId="77777777" w:rsidR="005E550A" w:rsidRDefault="005E550A" w:rsidP="005E550A">
      <w:pPr>
        <w:autoSpaceDE w:val="0"/>
        <w:autoSpaceDN w:val="0"/>
        <w:adjustRightInd w:val="0"/>
        <w:jc w:val="both"/>
        <w:rPr>
          <w:b/>
        </w:rPr>
      </w:pPr>
      <w:r>
        <w:rPr>
          <w:b/>
        </w:rPr>
        <w:t xml:space="preserve">                                                Spoločné ustanovenia</w:t>
      </w:r>
    </w:p>
    <w:p w14:paraId="316838C4" w14:textId="77777777" w:rsidR="005E550A" w:rsidRDefault="005E550A" w:rsidP="005E550A">
      <w:pPr>
        <w:autoSpaceDE w:val="0"/>
        <w:autoSpaceDN w:val="0"/>
        <w:adjustRightInd w:val="0"/>
        <w:jc w:val="both"/>
        <w:rPr>
          <w:b/>
        </w:rPr>
      </w:pPr>
      <w:r>
        <w:rPr>
          <w:b/>
        </w:rPr>
        <w:t xml:space="preserve">          </w:t>
      </w:r>
    </w:p>
    <w:p w14:paraId="065682BC" w14:textId="77777777" w:rsidR="005E550A" w:rsidRDefault="005E550A" w:rsidP="005E550A">
      <w:pPr>
        <w:autoSpaceDE w:val="0"/>
        <w:autoSpaceDN w:val="0"/>
        <w:adjustRightInd w:val="0"/>
        <w:jc w:val="both"/>
      </w:pPr>
      <w:r>
        <w:rPr>
          <w:b/>
        </w:rPr>
        <w:t xml:space="preserve">           </w:t>
      </w:r>
      <w:r>
        <w:t>1/  Platiteľ dane – prevádzkovateľ zariadenia je povinný viesť preukaznú evidenciu ubytovaných osôb na účely dane za ubytovanie, v ktorej uvedie okrem ceny za ubytovanie i výšku zaplatenej dane daňovníkom – ubytovanej osoby.</w:t>
      </w:r>
    </w:p>
    <w:p w14:paraId="3FE21D5F" w14:textId="77777777" w:rsidR="005E550A" w:rsidRDefault="005E550A" w:rsidP="005E550A">
      <w:pPr>
        <w:autoSpaceDE w:val="0"/>
        <w:autoSpaceDN w:val="0"/>
        <w:adjustRightInd w:val="0"/>
        <w:jc w:val="both"/>
      </w:pPr>
      <w:r>
        <w:t xml:space="preserve"> </w:t>
      </w:r>
    </w:p>
    <w:p w14:paraId="608D8C64" w14:textId="77777777" w:rsidR="005E550A" w:rsidRDefault="005E550A" w:rsidP="005E550A">
      <w:pPr>
        <w:autoSpaceDE w:val="0"/>
        <w:autoSpaceDN w:val="0"/>
        <w:adjustRightInd w:val="0"/>
        <w:jc w:val="both"/>
      </w:pPr>
      <w:r>
        <w:t xml:space="preserve">           2/  Platiteľ dane daň odvádza správcovi dane mesačne, v hotovosti, alebo na účet správcu dane, vždy do 15. dňa nasledujúceho mesiaca po prijatí dane od daňovníka. </w:t>
      </w:r>
    </w:p>
    <w:p w14:paraId="314FD216" w14:textId="77777777" w:rsidR="005E550A" w:rsidRDefault="005E550A" w:rsidP="005E550A">
      <w:pPr>
        <w:autoSpaceDE w:val="0"/>
        <w:autoSpaceDN w:val="0"/>
        <w:adjustRightInd w:val="0"/>
        <w:jc w:val="both"/>
      </w:pPr>
    </w:p>
    <w:p w14:paraId="5E3B7633" w14:textId="77777777" w:rsidR="005E550A" w:rsidRDefault="005E550A" w:rsidP="005E550A">
      <w:pPr>
        <w:autoSpaceDE w:val="0"/>
        <w:autoSpaceDN w:val="0"/>
        <w:adjustRightInd w:val="0"/>
        <w:jc w:val="both"/>
      </w:pPr>
      <w:r>
        <w:t xml:space="preserve">                                                                   </w:t>
      </w:r>
    </w:p>
    <w:p w14:paraId="2A32650F" w14:textId="77777777" w:rsidR="005E550A" w:rsidRDefault="005E550A" w:rsidP="005E550A">
      <w:pPr>
        <w:autoSpaceDE w:val="0"/>
        <w:autoSpaceDN w:val="0"/>
        <w:adjustRightInd w:val="0"/>
        <w:jc w:val="both"/>
        <w:rPr>
          <w:b/>
        </w:rPr>
      </w:pPr>
      <w:r>
        <w:rPr>
          <w:b/>
        </w:rPr>
        <w:t xml:space="preserve">                                                         </w:t>
      </w:r>
    </w:p>
    <w:p w14:paraId="6A5BC4D1" w14:textId="77777777" w:rsidR="005E550A" w:rsidRDefault="005E550A" w:rsidP="005E550A">
      <w:pPr>
        <w:autoSpaceDE w:val="0"/>
        <w:autoSpaceDN w:val="0"/>
        <w:adjustRightInd w:val="0"/>
        <w:jc w:val="both"/>
      </w:pPr>
      <w:r>
        <w:rPr>
          <w:b/>
        </w:rPr>
        <w:t xml:space="preserve">                                                            </w:t>
      </w:r>
      <w:r>
        <w:t xml:space="preserve">  </w:t>
      </w:r>
    </w:p>
    <w:p w14:paraId="5D9A73FE" w14:textId="77777777" w:rsidR="005E550A" w:rsidRDefault="005E550A" w:rsidP="005E550A">
      <w:pPr>
        <w:autoSpaceDE w:val="0"/>
        <w:autoSpaceDN w:val="0"/>
        <w:adjustRightInd w:val="0"/>
        <w:jc w:val="both"/>
        <w:rPr>
          <w:b/>
        </w:rPr>
      </w:pPr>
      <w:r>
        <w:t xml:space="preserve">                                                      </w:t>
      </w:r>
      <w:r>
        <w:rPr>
          <w:b/>
        </w:rPr>
        <w:t>TRETIA  ČASŤ</w:t>
      </w:r>
    </w:p>
    <w:p w14:paraId="0960D0F6" w14:textId="77777777" w:rsidR="005E550A" w:rsidRDefault="005E550A" w:rsidP="005E550A">
      <w:pPr>
        <w:autoSpaceDE w:val="0"/>
        <w:autoSpaceDN w:val="0"/>
        <w:adjustRightInd w:val="0"/>
        <w:jc w:val="both"/>
        <w:rPr>
          <w:b/>
        </w:rPr>
      </w:pPr>
      <w:r>
        <w:rPr>
          <w:b/>
        </w:rPr>
        <w:t xml:space="preserve">                                                              Čl. X</w:t>
      </w:r>
    </w:p>
    <w:p w14:paraId="623D203E" w14:textId="77777777" w:rsidR="005E550A" w:rsidRDefault="005E550A" w:rsidP="005E550A">
      <w:pPr>
        <w:autoSpaceDE w:val="0"/>
        <w:autoSpaceDN w:val="0"/>
        <w:adjustRightInd w:val="0"/>
        <w:jc w:val="both"/>
        <w:rPr>
          <w:b/>
        </w:rPr>
      </w:pPr>
      <w:r>
        <w:rPr>
          <w:b/>
        </w:rPr>
        <w:t xml:space="preserve">     MIESTNY  POPLATOK  ZA KOMUNÁLNE ODPADY A DROBNÉ  STAVEBNÉ  </w:t>
      </w:r>
    </w:p>
    <w:p w14:paraId="5E0AD12C" w14:textId="77777777" w:rsidR="005E550A" w:rsidRDefault="005E550A" w:rsidP="005E550A">
      <w:pPr>
        <w:autoSpaceDE w:val="0"/>
        <w:autoSpaceDN w:val="0"/>
        <w:adjustRightInd w:val="0"/>
        <w:jc w:val="both"/>
      </w:pPr>
      <w:r>
        <w:rPr>
          <w:b/>
        </w:rPr>
        <w:t xml:space="preserve">                                                                    ODPADY</w:t>
      </w:r>
      <w:r>
        <w:t xml:space="preserve"> </w:t>
      </w:r>
    </w:p>
    <w:p w14:paraId="60077F57" w14:textId="77777777" w:rsidR="005E550A" w:rsidRDefault="005E550A" w:rsidP="005E550A">
      <w:pPr>
        <w:autoSpaceDE w:val="0"/>
        <w:autoSpaceDN w:val="0"/>
        <w:adjustRightInd w:val="0"/>
        <w:jc w:val="both"/>
      </w:pPr>
    </w:p>
    <w:p w14:paraId="1AAD1E33" w14:textId="77777777" w:rsidR="005E550A" w:rsidRDefault="005E550A" w:rsidP="005E550A">
      <w:pPr>
        <w:autoSpaceDE w:val="0"/>
        <w:autoSpaceDN w:val="0"/>
        <w:adjustRightInd w:val="0"/>
        <w:jc w:val="both"/>
        <w:rPr>
          <w:b/>
        </w:rPr>
      </w:pPr>
      <w:r>
        <w:rPr>
          <w:b/>
        </w:rPr>
        <w:t xml:space="preserve">                                                                § 26         </w:t>
      </w:r>
    </w:p>
    <w:p w14:paraId="7E6C4C16" w14:textId="77777777" w:rsidR="005E550A" w:rsidRDefault="005E550A" w:rsidP="005E550A">
      <w:pPr>
        <w:autoSpaceDE w:val="0"/>
        <w:autoSpaceDN w:val="0"/>
        <w:adjustRightInd w:val="0"/>
        <w:jc w:val="both"/>
        <w:rPr>
          <w:b/>
        </w:rPr>
      </w:pPr>
      <w:r>
        <w:rPr>
          <w:b/>
        </w:rPr>
        <w:t xml:space="preserve">                                                      Predmet poplatku</w:t>
      </w:r>
    </w:p>
    <w:p w14:paraId="1BAFE5B9" w14:textId="77777777" w:rsidR="005E550A" w:rsidRDefault="005E550A" w:rsidP="005E550A">
      <w:pPr>
        <w:autoSpaceDE w:val="0"/>
        <w:autoSpaceDN w:val="0"/>
        <w:adjustRightInd w:val="0"/>
        <w:jc w:val="both"/>
        <w:rPr>
          <w:b/>
        </w:rPr>
      </w:pPr>
    </w:p>
    <w:p w14:paraId="460CBC41" w14:textId="392F89A0" w:rsidR="005E550A" w:rsidRDefault="005E550A" w:rsidP="005E550A">
      <w:pPr>
        <w:pStyle w:val="Odsekzoznamu"/>
        <w:numPr>
          <w:ilvl w:val="0"/>
          <w:numId w:val="3"/>
        </w:numPr>
        <w:autoSpaceDE w:val="0"/>
        <w:autoSpaceDN w:val="0"/>
        <w:adjustRightInd w:val="0"/>
        <w:jc w:val="both"/>
      </w:pPr>
      <w:r>
        <w:t>Miestny poplatok /ďalej len „poplatok“/ sa platí za komunálne odpady /okrem elektro</w:t>
      </w:r>
      <w:r w:rsidR="00EF357D">
        <w:t xml:space="preserve"> </w:t>
      </w:r>
      <w:r>
        <w:t>odpadov/ a drobné stavebné odpady vznikajúce na území obce v zdaňovacom období – kalendárnom roku 20</w:t>
      </w:r>
      <w:r w:rsidR="00324DB3">
        <w:t>20</w:t>
      </w:r>
      <w:r>
        <w:t>.</w:t>
      </w:r>
    </w:p>
    <w:p w14:paraId="719EDF7A" w14:textId="77777777" w:rsidR="005E550A" w:rsidRDefault="005E550A" w:rsidP="005E550A">
      <w:pPr>
        <w:autoSpaceDE w:val="0"/>
        <w:autoSpaceDN w:val="0"/>
        <w:adjustRightInd w:val="0"/>
        <w:jc w:val="both"/>
      </w:pPr>
    </w:p>
    <w:p w14:paraId="76F051AA" w14:textId="77777777" w:rsidR="005E550A" w:rsidRDefault="005E550A" w:rsidP="005E550A">
      <w:pPr>
        <w:autoSpaceDE w:val="0"/>
        <w:autoSpaceDN w:val="0"/>
        <w:adjustRightInd w:val="0"/>
        <w:jc w:val="both"/>
      </w:pPr>
    </w:p>
    <w:p w14:paraId="7C79DAD2" w14:textId="77777777" w:rsidR="005E550A" w:rsidRDefault="005E550A" w:rsidP="005E550A">
      <w:pPr>
        <w:autoSpaceDE w:val="0"/>
        <w:autoSpaceDN w:val="0"/>
        <w:adjustRightInd w:val="0"/>
        <w:jc w:val="both"/>
      </w:pPr>
    </w:p>
    <w:p w14:paraId="69CC9210" w14:textId="77777777" w:rsidR="005E550A" w:rsidRDefault="005E550A" w:rsidP="005E550A">
      <w:pPr>
        <w:autoSpaceDE w:val="0"/>
        <w:autoSpaceDN w:val="0"/>
        <w:adjustRightInd w:val="0"/>
        <w:jc w:val="both"/>
      </w:pPr>
    </w:p>
    <w:p w14:paraId="680C5FAE" w14:textId="77777777" w:rsidR="005E550A" w:rsidRPr="004A6925" w:rsidRDefault="005E550A" w:rsidP="005E550A">
      <w:pPr>
        <w:autoSpaceDE w:val="0"/>
        <w:autoSpaceDN w:val="0"/>
        <w:adjustRightInd w:val="0"/>
        <w:jc w:val="both"/>
      </w:pPr>
    </w:p>
    <w:p w14:paraId="3DBF7752" w14:textId="77777777" w:rsidR="005E550A" w:rsidRPr="004274A8" w:rsidRDefault="005E550A" w:rsidP="005E550A">
      <w:pPr>
        <w:rPr>
          <w:b/>
        </w:rPr>
      </w:pPr>
      <w:r w:rsidRPr="004A6925">
        <w:t xml:space="preserve"> </w:t>
      </w:r>
      <w:r>
        <w:t xml:space="preserve">                                                               </w:t>
      </w:r>
      <w:r>
        <w:rPr>
          <w:b/>
        </w:rPr>
        <w:t xml:space="preserve"> § 27</w:t>
      </w:r>
    </w:p>
    <w:p w14:paraId="755147D9" w14:textId="77777777" w:rsidR="005E550A" w:rsidRPr="004274A8" w:rsidRDefault="005E550A" w:rsidP="005E550A">
      <w:pPr>
        <w:rPr>
          <w:b/>
        </w:rPr>
      </w:pPr>
      <w:r w:rsidRPr="004274A8">
        <w:rPr>
          <w:b/>
        </w:rPr>
        <w:t xml:space="preserve">                                                         Miestny poplatok</w:t>
      </w:r>
    </w:p>
    <w:p w14:paraId="4A3E3F7A" w14:textId="77777777" w:rsidR="005E550A" w:rsidRPr="004A6925" w:rsidRDefault="005E550A" w:rsidP="005E550A">
      <w:r w:rsidRPr="004A6925">
        <w:t xml:space="preserve"> </w:t>
      </w:r>
    </w:p>
    <w:p w14:paraId="5115F7AC" w14:textId="77777777" w:rsidR="005E550A" w:rsidRDefault="005E550A" w:rsidP="005E550A">
      <w:pPr>
        <w:jc w:val="both"/>
      </w:pPr>
      <w:r>
        <w:t xml:space="preserve">            </w:t>
      </w:r>
      <w:r w:rsidRPr="004A6925">
        <w:t xml:space="preserve">1) Obec do </w:t>
      </w:r>
      <w:r>
        <w:t xml:space="preserve">miestneho </w:t>
      </w:r>
      <w:r w:rsidRPr="004A6925">
        <w:t xml:space="preserve">poplatku zahŕňa </w:t>
      </w:r>
      <w:r>
        <w:t xml:space="preserve">: </w:t>
      </w:r>
    </w:p>
    <w:p w14:paraId="52CB5ED8" w14:textId="77777777" w:rsidR="005E550A" w:rsidRDefault="005E550A" w:rsidP="005E550A">
      <w:pPr>
        <w:jc w:val="both"/>
      </w:pPr>
      <w:r w:rsidRPr="004A6925">
        <w:t xml:space="preserve">a) náklady na zbernú nádobu na zmesový komunálny odpad, </w:t>
      </w:r>
    </w:p>
    <w:p w14:paraId="5F026ABF" w14:textId="77777777" w:rsidR="005E550A" w:rsidRDefault="005E550A" w:rsidP="005E550A">
      <w:pPr>
        <w:jc w:val="both"/>
      </w:pPr>
      <w:r w:rsidRPr="004A6925">
        <w:t xml:space="preserve">b) náklady na zabezpečenie zberných nádob na triedený zber zložiek komunálnych odpadov, pri ktorých sa neuplatňuje rozšírená zodpovednosť.“ </w:t>
      </w:r>
    </w:p>
    <w:p w14:paraId="7AC5F8E6" w14:textId="77777777" w:rsidR="005E550A" w:rsidRDefault="005E550A" w:rsidP="005E550A">
      <w:pPr>
        <w:jc w:val="both"/>
      </w:pPr>
    </w:p>
    <w:p w14:paraId="17EA95C1" w14:textId="77777777" w:rsidR="005E550A" w:rsidRDefault="005E550A" w:rsidP="005E550A">
      <w:pPr>
        <w:jc w:val="both"/>
      </w:pPr>
      <w:r>
        <w:t xml:space="preserve">           </w:t>
      </w:r>
      <w:r w:rsidRPr="004A6925">
        <w:t xml:space="preserve">  2) Poplatok sa platí za </w:t>
      </w:r>
    </w:p>
    <w:p w14:paraId="1D7FCCE1" w14:textId="77777777" w:rsidR="005E550A" w:rsidRDefault="005E550A" w:rsidP="005E550A">
      <w:pPr>
        <w:jc w:val="both"/>
      </w:pPr>
      <w:r w:rsidRPr="004A6925">
        <w:t xml:space="preserve">a) činnosti nakladania so zmesovým komunálnym odpadom, </w:t>
      </w:r>
    </w:p>
    <w:p w14:paraId="4AE39D51" w14:textId="77777777" w:rsidR="005E550A" w:rsidRDefault="005E550A" w:rsidP="005E550A">
      <w:pPr>
        <w:jc w:val="both"/>
      </w:pPr>
      <w:r w:rsidRPr="004A6925">
        <w:t xml:space="preserve">b) činnosti nakladania s biologicky rozložiteľným komunálnym odpadom, </w:t>
      </w:r>
    </w:p>
    <w:p w14:paraId="19171481" w14:textId="77777777" w:rsidR="005E550A" w:rsidRDefault="005E550A" w:rsidP="005E550A">
      <w:pPr>
        <w:jc w:val="both"/>
      </w:pPr>
      <w:r w:rsidRPr="004A6925">
        <w:t xml:space="preserve">c) triedený zber zložiek komunálneho odpadu, na ktoré sa nevzťahuje rozšírená zodpovednosť výrobcov, </w:t>
      </w:r>
    </w:p>
    <w:p w14:paraId="257A57CE" w14:textId="77777777" w:rsidR="005E550A" w:rsidRDefault="005E550A" w:rsidP="005E550A">
      <w:pPr>
        <w:jc w:val="both"/>
      </w:pPr>
      <w:r w:rsidRPr="004A6925">
        <w:t>d) náklady spôsobené nedôsledným triedením oddelene zbieraných zložiek komunálneho odpadu, na ktoré sa vzťahuje rozšírená zodpovednosť výrobcov a</w:t>
      </w:r>
    </w:p>
    <w:p w14:paraId="6187437D" w14:textId="77777777" w:rsidR="005E550A" w:rsidRDefault="005E550A" w:rsidP="005E550A">
      <w:pPr>
        <w:jc w:val="both"/>
      </w:pPr>
      <w:r w:rsidRPr="004A6925">
        <w:t>e) náklady presahujúce výšku obvyklých nákl</w:t>
      </w:r>
      <w:r>
        <w:t>adov podľa osobitného predpisu</w:t>
      </w:r>
      <w:r w:rsidRPr="004A6925">
        <w:t xml:space="preserve">. </w:t>
      </w:r>
    </w:p>
    <w:p w14:paraId="1D350175" w14:textId="77777777" w:rsidR="005E550A" w:rsidRDefault="005E550A" w:rsidP="005E550A">
      <w:pPr>
        <w:jc w:val="both"/>
      </w:pPr>
    </w:p>
    <w:p w14:paraId="1585A053" w14:textId="77777777" w:rsidR="005E550A" w:rsidRDefault="005E550A" w:rsidP="005E550A">
      <w:pPr>
        <w:jc w:val="both"/>
      </w:pPr>
      <w:r w:rsidRPr="004A6925">
        <w:t xml:space="preserve"> </w:t>
      </w:r>
      <w:r>
        <w:t xml:space="preserve">           </w:t>
      </w:r>
      <w:r w:rsidRPr="004A6925">
        <w:t xml:space="preserve"> 3)  Poplatok platí poplatník, ktorým je: </w:t>
      </w:r>
    </w:p>
    <w:p w14:paraId="42645A2F" w14:textId="77777777" w:rsidR="005E550A" w:rsidRPr="004A6925" w:rsidRDefault="005E550A" w:rsidP="005E550A">
      <w:pPr>
        <w:jc w:val="both"/>
      </w:pPr>
      <w:r w:rsidRPr="004A6925">
        <w:t xml:space="preserve">a) fyzická osoba, ktorá má v obci trvalý pobyt alebo prechodný pobyt alebo ktorá je na území obce oprávnená užívať alebo užíva byt, nebytový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nehnuteľností ako vodná plocha (ďalej len „nehnuteľnosť“), </w:t>
      </w:r>
    </w:p>
    <w:p w14:paraId="1EE4823C" w14:textId="77777777" w:rsidR="005E550A" w:rsidRDefault="005E550A" w:rsidP="005E550A">
      <w:pPr>
        <w:jc w:val="both"/>
      </w:pPr>
      <w:r w:rsidRPr="004A6925">
        <w:t xml:space="preserve"> </w:t>
      </w:r>
      <w:r>
        <w:t xml:space="preserve"> </w:t>
      </w:r>
      <w:r w:rsidRPr="004A6925">
        <w:t>b) právnická osoba, ktorá je oprávnená užívať alebo užíva nehnuteľnos</w:t>
      </w:r>
      <w:r>
        <w:t>ť nachádzajúcu sa na území obce</w:t>
      </w:r>
      <w:r w:rsidRPr="004A6925">
        <w:t xml:space="preserve"> na iný účel ako na podnikanie, </w:t>
      </w:r>
    </w:p>
    <w:p w14:paraId="3F650460" w14:textId="77777777" w:rsidR="005E550A" w:rsidRPr="004A6925" w:rsidRDefault="005E550A" w:rsidP="005E550A">
      <w:pPr>
        <w:jc w:val="both"/>
      </w:pPr>
      <w:r w:rsidRPr="004A6925">
        <w:t xml:space="preserve"> </w:t>
      </w:r>
      <w:r>
        <w:t xml:space="preserve"> </w:t>
      </w:r>
      <w:r w:rsidRPr="004A6925">
        <w:t>c) podnikateľ, ktorý je oprávnený užívať alebo užíva nehnuteľnos</w:t>
      </w:r>
      <w:r>
        <w:t>ť nachádzajúcu sa na území obce</w:t>
      </w:r>
      <w:r w:rsidRPr="004A6925">
        <w:t xml:space="preserve"> na účel podnikania.  </w:t>
      </w:r>
    </w:p>
    <w:p w14:paraId="2165A2C8" w14:textId="77777777" w:rsidR="005E550A" w:rsidRPr="004A6925" w:rsidRDefault="005E550A" w:rsidP="005E550A">
      <w:pPr>
        <w:jc w:val="both"/>
      </w:pPr>
      <w:r w:rsidRPr="004A6925">
        <w:t xml:space="preserve"> </w:t>
      </w:r>
    </w:p>
    <w:p w14:paraId="53228635" w14:textId="77777777" w:rsidR="005E550A" w:rsidRPr="004A6925" w:rsidRDefault="005E550A" w:rsidP="005E550A">
      <w:pPr>
        <w:jc w:val="both"/>
      </w:pPr>
      <w:r>
        <w:t xml:space="preserve">          </w:t>
      </w:r>
      <w:r w:rsidRPr="004A6925">
        <w:t>4)  Ak má osoba podľa</w:t>
      </w:r>
      <w:r>
        <w:t xml:space="preserve"> § 34 ods. 3 písm. a) VZN v obci</w:t>
      </w:r>
      <w:r w:rsidRPr="004A6925">
        <w:t xml:space="preserve"> súčasne trvalý pobyt a prechodný      pobyt, poplatok platí iba z dôvodu trvalého pobytu.     Ak má osoba podľa § 3</w:t>
      </w:r>
      <w:r>
        <w:t>4</w:t>
      </w:r>
      <w:r w:rsidRPr="004A6925">
        <w:t xml:space="preserve"> ods. 3 písm. a) VZN v obci trvalý alebo prechodný pobyt a súčasne je podľa § 3</w:t>
      </w:r>
      <w:r>
        <w:t>4</w:t>
      </w:r>
      <w:r w:rsidRPr="004A6925">
        <w:t xml:space="preserve"> ods. 3 písm. c) VZN fyzickou osobou oprávnenou na podnikanie a miestom podnikania je miesto jej trvalého pobytu alebo prechodného pobytu a v tomto mieste nemá zriadenú prevádzkareň, poplatok platí iba raz z dôvodu trvalého pobytu alebo prechodného pobytu. To neplatí, ak sa na poplatníka vzťahuje množstvový zber. </w:t>
      </w:r>
    </w:p>
    <w:p w14:paraId="6E8377E4" w14:textId="77777777" w:rsidR="005E550A" w:rsidRDefault="005E550A" w:rsidP="005E550A">
      <w:pPr>
        <w:jc w:val="both"/>
      </w:pPr>
      <w:r w:rsidRPr="004A6925">
        <w:t xml:space="preserve"> </w:t>
      </w:r>
    </w:p>
    <w:p w14:paraId="449B6176" w14:textId="77777777" w:rsidR="005E550A" w:rsidRDefault="005E550A" w:rsidP="005E550A">
      <w:pPr>
        <w:jc w:val="both"/>
      </w:pPr>
      <w:r>
        <w:t xml:space="preserve">          </w:t>
      </w:r>
      <w:r w:rsidRPr="004A6925">
        <w:t>5)  Poplatok od poplatník</w:t>
      </w:r>
      <w:r>
        <w:t xml:space="preserve">a v ustanovenej výške pre obec </w:t>
      </w:r>
      <w:r w:rsidRPr="004A6925">
        <w:t xml:space="preserve">vyberá a ručí zaň: </w:t>
      </w:r>
    </w:p>
    <w:p w14:paraId="17F6BA9F" w14:textId="77777777" w:rsidR="005E550A" w:rsidRDefault="005E550A" w:rsidP="005E550A">
      <w:pPr>
        <w:jc w:val="both"/>
      </w:pPr>
      <w:r w:rsidRPr="004A6925">
        <w:t xml:space="preserve">a) vlastník nehnuteľnosti, ak je nehnuteľnosť v spoluvlastníctve viacerých spoluvlastníkov alebo ak ide o bytový dom, spoluvlastníci môžu určiť zástupcu alebo správcu, ktorý ak s určením súhlasí, poplatok vyberá a za vybraný poplatok ručí, </w:t>
      </w:r>
    </w:p>
    <w:p w14:paraId="6F621590" w14:textId="77777777" w:rsidR="005E550A" w:rsidRPr="004A6925" w:rsidRDefault="005E550A" w:rsidP="005E550A">
      <w:pPr>
        <w:jc w:val="both"/>
      </w:pPr>
      <w:r w:rsidRPr="004A6925">
        <w:t>b) správca, ak je vlastníkom nehnuteľnosti štát</w:t>
      </w:r>
      <w:r>
        <w:t>, vyšší územný celok alebo obec</w:t>
      </w:r>
      <w:r w:rsidRPr="004A6925">
        <w:t xml:space="preserve"> (ďalej len „platiteľ“). </w:t>
      </w:r>
    </w:p>
    <w:p w14:paraId="20E2312C" w14:textId="77777777" w:rsidR="005E550A" w:rsidRPr="004A6925" w:rsidRDefault="005E550A" w:rsidP="005E550A">
      <w:pPr>
        <w:jc w:val="both"/>
      </w:pPr>
      <w:r w:rsidRPr="004A6925">
        <w:t xml:space="preserve"> </w:t>
      </w:r>
    </w:p>
    <w:p w14:paraId="20852234" w14:textId="77777777" w:rsidR="005E550A" w:rsidRDefault="005E550A" w:rsidP="005E550A">
      <w:pPr>
        <w:jc w:val="both"/>
      </w:pPr>
      <w:r>
        <w:t xml:space="preserve">            </w:t>
      </w:r>
      <w:r w:rsidRPr="004A6925">
        <w:t>6) Platiteľ a poplatník sa môžu pís</w:t>
      </w:r>
      <w:r>
        <w:t>omne dohodnúť, že poplatok obci</w:t>
      </w:r>
      <w:r w:rsidRPr="004A6925">
        <w:t xml:space="preserve"> odvedie priamo poplat</w:t>
      </w:r>
      <w:r>
        <w:t>ník, za odvedenie poplatku obce</w:t>
      </w:r>
      <w:r w:rsidRPr="004A6925">
        <w:t xml:space="preserve"> ručí platiteľ. Túto dohodu je povinný platiteľ predložiť správcovi poplatku pred začatím určeného poplatkového obdobia. </w:t>
      </w:r>
    </w:p>
    <w:p w14:paraId="2E7DE7BA" w14:textId="77777777" w:rsidR="005E550A" w:rsidRDefault="005E550A" w:rsidP="005E550A">
      <w:pPr>
        <w:jc w:val="both"/>
      </w:pPr>
    </w:p>
    <w:p w14:paraId="2F2FA54F" w14:textId="77777777" w:rsidR="005E550A" w:rsidRPr="004A6925" w:rsidRDefault="005E550A" w:rsidP="005E550A">
      <w:pPr>
        <w:jc w:val="both"/>
      </w:pPr>
    </w:p>
    <w:p w14:paraId="5110B119" w14:textId="77777777" w:rsidR="006C0B9A" w:rsidRDefault="005E550A" w:rsidP="005E550A">
      <w:r w:rsidRPr="004A6925">
        <w:t xml:space="preserve">  </w:t>
      </w:r>
      <w:r>
        <w:t xml:space="preserve">                                                               </w:t>
      </w:r>
    </w:p>
    <w:p w14:paraId="51E5A044" w14:textId="546C94EC" w:rsidR="005E550A" w:rsidRPr="008513FC" w:rsidRDefault="006C0B9A" w:rsidP="005E550A">
      <w:pPr>
        <w:rPr>
          <w:b/>
        </w:rPr>
      </w:pPr>
      <w:r>
        <w:t xml:space="preserve">                                                               </w:t>
      </w:r>
      <w:r w:rsidR="005E550A">
        <w:t xml:space="preserve">     </w:t>
      </w:r>
      <w:r w:rsidR="005E550A">
        <w:rPr>
          <w:b/>
        </w:rPr>
        <w:t xml:space="preserve"> § 28</w:t>
      </w:r>
    </w:p>
    <w:p w14:paraId="71421F00" w14:textId="77777777" w:rsidR="005E550A" w:rsidRPr="008513FC" w:rsidRDefault="005E550A" w:rsidP="005E550A">
      <w:pPr>
        <w:rPr>
          <w:b/>
        </w:rPr>
      </w:pPr>
      <w:r w:rsidRPr="008513FC">
        <w:rPr>
          <w:b/>
        </w:rPr>
        <w:t xml:space="preserve">                                                           Sadzba poplatku </w:t>
      </w:r>
    </w:p>
    <w:p w14:paraId="10AC3C16" w14:textId="77777777" w:rsidR="005E550A" w:rsidRDefault="005E550A" w:rsidP="005E550A"/>
    <w:p w14:paraId="3A89DFD9" w14:textId="77777777" w:rsidR="005E550A" w:rsidRPr="004A6925" w:rsidRDefault="005E550A" w:rsidP="005E550A">
      <w:pPr>
        <w:jc w:val="both"/>
      </w:pPr>
      <w:r>
        <w:t xml:space="preserve">            1) V obci je zavedený množstvový zber na zmesový komunálny odpad.</w:t>
      </w:r>
    </w:p>
    <w:p w14:paraId="565D6917" w14:textId="77777777" w:rsidR="005E550A" w:rsidRDefault="005E550A" w:rsidP="005E550A">
      <w:pPr>
        <w:jc w:val="both"/>
      </w:pPr>
      <w:r>
        <w:t xml:space="preserve">            2) </w:t>
      </w:r>
      <w:r w:rsidRPr="004A6925">
        <w:t>S</w:t>
      </w:r>
      <w:r>
        <w:t>adzba poplatku je určená podľa § 78 ods. 1 písm. b/ a písm. c/ zákona č. 582/2004 Z.z. v platnom znení :</w:t>
      </w:r>
    </w:p>
    <w:p w14:paraId="5895685A" w14:textId="77777777" w:rsidR="005E550A" w:rsidRDefault="005E550A" w:rsidP="005E550A">
      <w:pPr>
        <w:spacing w:line="120" w:lineRule="auto"/>
        <w:jc w:val="both"/>
      </w:pPr>
    </w:p>
    <w:p w14:paraId="76D12C18" w14:textId="520B3E8E" w:rsidR="005E550A" w:rsidRPr="004A6925" w:rsidRDefault="005E550A" w:rsidP="005E550A">
      <w:pPr>
        <w:jc w:val="both"/>
      </w:pPr>
      <w:r>
        <w:t xml:space="preserve">a) </w:t>
      </w:r>
      <w:r w:rsidRPr="00D44B3B">
        <w:rPr>
          <w:b/>
        </w:rPr>
        <w:t>0,0</w:t>
      </w:r>
      <w:r>
        <w:rPr>
          <w:b/>
        </w:rPr>
        <w:t>3</w:t>
      </w:r>
      <w:r w:rsidR="00DE2FD0">
        <w:rPr>
          <w:b/>
        </w:rPr>
        <w:t>56</w:t>
      </w:r>
      <w:r w:rsidRPr="00D44B3B">
        <w:rPr>
          <w:b/>
        </w:rPr>
        <w:t xml:space="preserve"> eur za osobu a kalendárny deň</w:t>
      </w:r>
      <w:r>
        <w:t xml:space="preserve"> pre fyzické osoby uvedené v § 34</w:t>
      </w:r>
      <w:r w:rsidRPr="004A6925">
        <w:t xml:space="preserve"> ods. 3 písm. a) tohto  VZN za zme</w:t>
      </w:r>
      <w:r>
        <w:t xml:space="preserve">sový komunálny odpad </w:t>
      </w:r>
      <w:r w:rsidRPr="00D44B3B">
        <w:rPr>
          <w:b/>
        </w:rPr>
        <w:t xml:space="preserve">t.j. </w:t>
      </w:r>
      <w:r>
        <w:rPr>
          <w:b/>
        </w:rPr>
        <w:t>1</w:t>
      </w:r>
      <w:r w:rsidR="00DE2FD0">
        <w:rPr>
          <w:b/>
        </w:rPr>
        <w:t>3</w:t>
      </w:r>
      <w:r w:rsidRPr="00D44B3B">
        <w:rPr>
          <w:b/>
        </w:rPr>
        <w:t xml:space="preserve"> eur/kalendárny rok</w:t>
      </w:r>
      <w:r>
        <w:t xml:space="preserve"> - </w:t>
      </w:r>
      <w:r w:rsidRPr="004A6925">
        <w:t xml:space="preserve">365 (366) dní. </w:t>
      </w:r>
    </w:p>
    <w:p w14:paraId="51958808" w14:textId="77777777" w:rsidR="005E550A" w:rsidRDefault="005E550A" w:rsidP="005E550A">
      <w:pPr>
        <w:jc w:val="both"/>
        <w:rPr>
          <w:b/>
        </w:rPr>
      </w:pPr>
      <w:r w:rsidRPr="008E5A65">
        <w:rPr>
          <w:u w:val="single"/>
        </w:rPr>
        <w:t xml:space="preserve">b/ </w:t>
      </w:r>
      <w:r w:rsidRPr="008E5A65">
        <w:rPr>
          <w:b/>
          <w:u w:val="single"/>
        </w:rPr>
        <w:t>0,0</w:t>
      </w:r>
      <w:r>
        <w:rPr>
          <w:b/>
          <w:u w:val="single"/>
        </w:rPr>
        <w:t>20</w:t>
      </w:r>
      <w:r w:rsidRPr="008E5A65">
        <w:rPr>
          <w:b/>
          <w:u w:val="single"/>
        </w:rPr>
        <w:t>0 Eur</w:t>
      </w:r>
      <w:r>
        <w:rPr>
          <w:b/>
        </w:rPr>
        <w:t xml:space="preserve"> </w:t>
      </w:r>
      <w:r>
        <w:t xml:space="preserve"> za kilogram drobných stavebných odpadov pre fyzické osoby. </w:t>
      </w:r>
      <w:r w:rsidRPr="008E5A65">
        <w:rPr>
          <w:b/>
          <w:u w:val="single"/>
        </w:rPr>
        <w:t xml:space="preserve">T.j.: </w:t>
      </w:r>
      <w:r>
        <w:rPr>
          <w:b/>
          <w:u w:val="single"/>
        </w:rPr>
        <w:t>20,-</w:t>
      </w:r>
      <w:r w:rsidRPr="008E5A65">
        <w:rPr>
          <w:b/>
          <w:u w:val="single"/>
        </w:rPr>
        <w:t>Eur/t.</w:t>
      </w:r>
    </w:p>
    <w:p w14:paraId="709089B9" w14:textId="77777777" w:rsidR="005E550A" w:rsidRDefault="005E550A" w:rsidP="005E550A">
      <w:pPr>
        <w:jc w:val="both"/>
      </w:pPr>
    </w:p>
    <w:p w14:paraId="740070D8" w14:textId="77777777" w:rsidR="005E550A" w:rsidRDefault="005E550A" w:rsidP="005E550A">
      <w:pPr>
        <w:jc w:val="both"/>
      </w:pPr>
    </w:p>
    <w:p w14:paraId="4FF60B60" w14:textId="77777777" w:rsidR="005E550A" w:rsidRPr="006A554E" w:rsidRDefault="005E550A" w:rsidP="005E550A">
      <w:pPr>
        <w:rPr>
          <w:b/>
        </w:rPr>
      </w:pPr>
      <w:r>
        <w:rPr>
          <w:i/>
        </w:rPr>
        <w:t xml:space="preserve">                                                          </w:t>
      </w:r>
      <w:r w:rsidRPr="006A554E">
        <w:rPr>
          <w:b/>
          <w:i/>
        </w:rPr>
        <w:t xml:space="preserve">           </w:t>
      </w:r>
      <w:r>
        <w:rPr>
          <w:b/>
        </w:rPr>
        <w:t xml:space="preserve">  § 29</w:t>
      </w:r>
    </w:p>
    <w:p w14:paraId="2D1F33EC" w14:textId="77777777" w:rsidR="005E550A" w:rsidRPr="006A554E" w:rsidRDefault="005E550A" w:rsidP="005E550A">
      <w:pPr>
        <w:rPr>
          <w:b/>
        </w:rPr>
      </w:pPr>
      <w:r w:rsidRPr="006A554E">
        <w:rPr>
          <w:b/>
        </w:rPr>
        <w:t xml:space="preserve">                                                            Určenie poplatku </w:t>
      </w:r>
    </w:p>
    <w:p w14:paraId="2117BA9B" w14:textId="77777777" w:rsidR="005E550A" w:rsidRPr="006A554E" w:rsidRDefault="005E550A" w:rsidP="005E550A">
      <w:pPr>
        <w:rPr>
          <w:b/>
        </w:rPr>
      </w:pPr>
      <w:r w:rsidRPr="006A554E">
        <w:rPr>
          <w:b/>
        </w:rPr>
        <w:t xml:space="preserve">                              za zmesový komunálny odpad a spôsob platenia poplatku </w:t>
      </w:r>
    </w:p>
    <w:p w14:paraId="265E85EE" w14:textId="77777777" w:rsidR="005E550A" w:rsidRPr="004A6925" w:rsidRDefault="005E550A" w:rsidP="005E550A">
      <w:r w:rsidRPr="004A6925">
        <w:t xml:space="preserve"> </w:t>
      </w:r>
    </w:p>
    <w:p w14:paraId="1344C917" w14:textId="77777777" w:rsidR="005E550A" w:rsidRDefault="005E550A" w:rsidP="005E550A">
      <w:pPr>
        <w:jc w:val="both"/>
      </w:pPr>
      <w:r>
        <w:t xml:space="preserve">            </w:t>
      </w:r>
      <w:r w:rsidRPr="004A6925">
        <w:t xml:space="preserve">1) Pre poplatníka podľa § </w:t>
      </w:r>
      <w:r>
        <w:t xml:space="preserve">34 </w:t>
      </w:r>
      <w:r w:rsidRPr="004A6925">
        <w:t>ods. 3</w:t>
      </w:r>
      <w:r>
        <w:t xml:space="preserve"> písm. a) /obyvateľov obce/ </w:t>
      </w:r>
      <w:r w:rsidRPr="004A6925">
        <w:t xml:space="preserve"> sa určí poplatok ako </w:t>
      </w:r>
    </w:p>
    <w:p w14:paraId="50E331B9" w14:textId="77777777" w:rsidR="005E550A" w:rsidRPr="004A6925" w:rsidRDefault="005E550A" w:rsidP="005E550A">
      <w:pPr>
        <w:jc w:val="both"/>
      </w:pPr>
      <w:r w:rsidRPr="004A6925">
        <w:t>súči</w:t>
      </w:r>
      <w:r>
        <w:t xml:space="preserve">n sadzby poplatku uvedenej v § 35 písm. a) VZN </w:t>
      </w:r>
      <w:r w:rsidRPr="004A6925">
        <w:t xml:space="preserve"> a počtu kalendárnych dní v určenom období, počas ktorých má </w:t>
      </w:r>
      <w:r>
        <w:t>alebo bude mať poplatník v obci</w:t>
      </w:r>
      <w:r w:rsidRPr="004A6925">
        <w:t xml:space="preserve"> trvalý pobyt alebo prechodný pobyt, alebo počas ktorých nehnuteľnosť užíva alebo je oprávnený ju užívať.  </w:t>
      </w:r>
    </w:p>
    <w:p w14:paraId="36F77327" w14:textId="77777777" w:rsidR="005E550A" w:rsidRPr="004A6925" w:rsidRDefault="005E550A" w:rsidP="005E550A">
      <w:r w:rsidRPr="004A6925">
        <w:t xml:space="preserve"> </w:t>
      </w:r>
    </w:p>
    <w:p w14:paraId="4E097D0D" w14:textId="77777777" w:rsidR="005E550A" w:rsidRDefault="005E550A" w:rsidP="005E550A">
      <w:pPr>
        <w:jc w:val="both"/>
        <w:rPr>
          <w:color w:val="494949"/>
        </w:rPr>
      </w:pPr>
      <w:r w:rsidRPr="001416FB">
        <w:t xml:space="preserve">           2) Pre poplatníka podľa § </w:t>
      </w:r>
      <w:r>
        <w:t>34</w:t>
      </w:r>
      <w:r w:rsidRPr="001416FB">
        <w:t xml:space="preserve"> ods</w:t>
      </w:r>
      <w:r>
        <w:t xml:space="preserve">. 3 písm. b) a písm. c) /právnickú osobu a fyzickú osobu-podnikateľa </w:t>
      </w:r>
      <w:r w:rsidRPr="001416FB">
        <w:t xml:space="preserve">sa určí poplatok </w:t>
      </w:r>
      <w:r>
        <w:rPr>
          <w:bCs/>
        </w:rPr>
        <w:t xml:space="preserve">podľa </w:t>
      </w:r>
      <w:r>
        <w:rPr>
          <w:color w:val="494949"/>
        </w:rPr>
        <w:t>u</w:t>
      </w:r>
      <w:r w:rsidRPr="00291E70">
        <w:rPr>
          <w:color w:val="494949"/>
        </w:rPr>
        <w:t>kazovateľ</w:t>
      </w:r>
      <w:r>
        <w:rPr>
          <w:color w:val="494949"/>
        </w:rPr>
        <w:t>a</w:t>
      </w:r>
      <w:r w:rsidRPr="00291E70">
        <w:rPr>
          <w:color w:val="494949"/>
        </w:rPr>
        <w:t xml:space="preserve"> produkcie komunálnych odpadov v zdaňovacom období</w:t>
      </w:r>
      <w:r>
        <w:rPr>
          <w:color w:val="494949"/>
        </w:rPr>
        <w:t xml:space="preserve">. </w:t>
      </w:r>
    </w:p>
    <w:p w14:paraId="5D0F4C6A" w14:textId="77777777" w:rsidR="005E550A" w:rsidRPr="004A6925" w:rsidRDefault="005E550A" w:rsidP="005E550A">
      <w:pPr>
        <w:jc w:val="both"/>
      </w:pPr>
    </w:p>
    <w:p w14:paraId="2EF35F8B" w14:textId="77777777" w:rsidR="005E550A" w:rsidRPr="004A6925" w:rsidRDefault="005E550A" w:rsidP="005E550A">
      <w:pPr>
        <w:jc w:val="both"/>
      </w:pPr>
      <w:r>
        <w:t xml:space="preserve">           </w:t>
      </w:r>
      <w:r w:rsidRPr="004A6925">
        <w:t>3) Poplatok pre poplatníka podľa § 3</w:t>
      </w:r>
      <w:r>
        <w:t>4</w:t>
      </w:r>
      <w:r w:rsidRPr="004A6925">
        <w:t xml:space="preserve"> ods. 3 písm. a)</w:t>
      </w:r>
      <w:r>
        <w:t xml:space="preserve">, b), c) </w:t>
      </w:r>
      <w:r w:rsidRPr="004A6925">
        <w:t>sa vyrubí rozhodnutím, každoročne a na celé zdaňovacie obdobie.  Poplatok je splatný v lehotách určených v rozhodnutí bezhotovostne prevodom z účtu ale</w:t>
      </w:r>
      <w:r>
        <w:t>bo vkladom na účet obce</w:t>
      </w:r>
      <w:r w:rsidRPr="004A6925">
        <w:t xml:space="preserve"> </w:t>
      </w:r>
      <w:r>
        <w:t>alebo v hotovosti v pokladni obce</w:t>
      </w:r>
      <w:r w:rsidRPr="004A6925">
        <w:t xml:space="preserve">. Poplatok môže byť zaplatený aj naraz, najneskôr v </w:t>
      </w:r>
      <w:r>
        <w:t>lehote splatnosti prvej splátky, resp. dohodou splatnosti poplatku poplatníka s obcou.</w:t>
      </w:r>
      <w:r w:rsidRPr="004A6925">
        <w:t xml:space="preserve"> </w:t>
      </w:r>
    </w:p>
    <w:p w14:paraId="49A51397" w14:textId="77777777" w:rsidR="005E550A" w:rsidRPr="004A6925" w:rsidRDefault="005E550A" w:rsidP="005E550A">
      <w:r w:rsidRPr="004A6925">
        <w:t xml:space="preserve"> </w:t>
      </w:r>
    </w:p>
    <w:p w14:paraId="5CED5541" w14:textId="77777777" w:rsidR="005E550A" w:rsidRPr="0067393C" w:rsidRDefault="005E550A" w:rsidP="005E550A">
      <w:pPr>
        <w:rPr>
          <w:b/>
          <w:i/>
        </w:rPr>
      </w:pPr>
      <w:r>
        <w:rPr>
          <w:i/>
        </w:rPr>
        <w:t xml:space="preserve"> </w:t>
      </w:r>
    </w:p>
    <w:p w14:paraId="17EC90CF" w14:textId="77777777" w:rsidR="005E550A" w:rsidRPr="0067393C" w:rsidRDefault="005E550A" w:rsidP="005E550A">
      <w:pPr>
        <w:rPr>
          <w:b/>
        </w:rPr>
      </w:pPr>
      <w:r w:rsidRPr="0067393C">
        <w:rPr>
          <w:b/>
        </w:rPr>
        <w:t xml:space="preserve">                                            </w:t>
      </w:r>
      <w:r>
        <w:rPr>
          <w:b/>
        </w:rPr>
        <w:t xml:space="preserve">                            § 30</w:t>
      </w:r>
    </w:p>
    <w:p w14:paraId="697C01C8" w14:textId="77777777" w:rsidR="005E550A" w:rsidRPr="0067393C" w:rsidRDefault="005E550A" w:rsidP="005E550A">
      <w:pPr>
        <w:rPr>
          <w:b/>
        </w:rPr>
      </w:pPr>
      <w:r w:rsidRPr="0067393C">
        <w:rPr>
          <w:b/>
        </w:rPr>
        <w:t xml:space="preserve">                                        Určenie poplatku za drobný stavebný odpad </w:t>
      </w:r>
    </w:p>
    <w:p w14:paraId="555D326B" w14:textId="77777777" w:rsidR="005E550A" w:rsidRPr="004A6925" w:rsidRDefault="005E550A" w:rsidP="005E550A">
      <w:pPr>
        <w:jc w:val="both"/>
      </w:pPr>
      <w:r w:rsidRPr="004A6925">
        <w:t xml:space="preserve"> </w:t>
      </w:r>
    </w:p>
    <w:p w14:paraId="736407C3" w14:textId="77777777" w:rsidR="005E550A" w:rsidRDefault="005E550A" w:rsidP="005E550A">
      <w:pPr>
        <w:jc w:val="both"/>
      </w:pPr>
      <w:r w:rsidRPr="004A6925">
        <w:t xml:space="preserve"> </w:t>
      </w:r>
      <w:r>
        <w:t xml:space="preserve">       1) </w:t>
      </w:r>
      <w:r w:rsidRPr="004A6925">
        <w:t xml:space="preserve"> </w:t>
      </w:r>
      <w:r>
        <w:t xml:space="preserve">Drobný stavebný odpad sa na území obce vykonáva formou množstvového zberu.          </w:t>
      </w:r>
    </w:p>
    <w:p w14:paraId="5F8ABC53" w14:textId="77777777" w:rsidR="005E550A" w:rsidRDefault="005E550A" w:rsidP="005E550A">
      <w:pPr>
        <w:jc w:val="both"/>
      </w:pPr>
    </w:p>
    <w:p w14:paraId="686798FD" w14:textId="38DD66A9" w:rsidR="005E550A" w:rsidRDefault="005E550A" w:rsidP="00DE2FD0">
      <w:pPr>
        <w:pStyle w:val="Odsekzoznamu"/>
        <w:numPr>
          <w:ilvl w:val="0"/>
          <w:numId w:val="3"/>
        </w:numPr>
        <w:jc w:val="both"/>
      </w:pPr>
      <w:r w:rsidRPr="004A6925">
        <w:t>Poplatok sa určí ako súčin s</w:t>
      </w:r>
      <w:r>
        <w:t>adzby poplatku ustanovenej v § 35 písm. b/</w:t>
      </w:r>
      <w:r w:rsidRPr="004A6925">
        <w:t xml:space="preserve"> a hmotnosti odovzdaného drobného stavebného odpadu v zbernom dvore.   Pri odovzdaní drobného stavebného odpadu na zbernom dvore sa poplatník preukáže hodnoverným dokladom s potrebnými údajmi na jeho jednoznačnú identifikáciu. </w:t>
      </w:r>
      <w:r>
        <w:t xml:space="preserve"> Pri odovzdaní drobného stavebného odpadu si p</w:t>
      </w:r>
      <w:r w:rsidRPr="004A6925">
        <w:t>oplatník si prevezme vyplnené tlačivo s jeho identifikačnými údajmi (meno, priezvisko, adresa trvalého alebo prechodného pobytu, dátum narodenia, resp. názov, adresa sídla, IČO) a údajom o hmotnosti odovzdaného drobného stavebného odpadu, ktoré bude podkladom pre zaplatenie poplatku. Duplikát tlačiva bude dokladom pre správcu dane.  Poplatok za drobný staveb</w:t>
      </w:r>
      <w:r>
        <w:t xml:space="preserve">ný odpad zaplatí poplatník obci </w:t>
      </w:r>
      <w:r w:rsidRPr="00DE2FD0">
        <w:rPr>
          <w:b/>
        </w:rPr>
        <w:t>do 10 dní</w:t>
      </w:r>
      <w:r w:rsidRPr="004A6925">
        <w:t xml:space="preserve"> odo dňa odovzdania drobného stavebného odpadu v zbernom dvo</w:t>
      </w:r>
      <w:r>
        <w:t>re; v hotovosti v pokladni obce alebo prevodom na účet obce</w:t>
      </w:r>
      <w:r w:rsidRPr="004A6925">
        <w:t xml:space="preserve">. Pri úhrade poplatku je poplatník povinný uviesť </w:t>
      </w:r>
      <w:r w:rsidRPr="004A6925">
        <w:lastRenderedPageBreak/>
        <w:t xml:space="preserve">variabilný symbol, ktorým je číslo dokladu o prevzatí  drobných stavebných odpadov. </w:t>
      </w:r>
    </w:p>
    <w:p w14:paraId="6964FDC5" w14:textId="77777777" w:rsidR="005E550A" w:rsidRDefault="005E550A" w:rsidP="005E550A">
      <w:pPr>
        <w:rPr>
          <w:color w:val="494949"/>
        </w:rPr>
      </w:pPr>
    </w:p>
    <w:p w14:paraId="626862EE" w14:textId="77777777" w:rsidR="005E550A" w:rsidRPr="00901271" w:rsidRDefault="005E550A" w:rsidP="005E550A">
      <w:pPr>
        <w:rPr>
          <w:b/>
        </w:rPr>
      </w:pPr>
      <w:r>
        <w:t xml:space="preserve">                                                    </w:t>
      </w:r>
      <w:r>
        <w:rPr>
          <w:b/>
        </w:rPr>
        <w:t xml:space="preserve">                   § 31</w:t>
      </w:r>
    </w:p>
    <w:p w14:paraId="59A821AC" w14:textId="77777777" w:rsidR="005E550A" w:rsidRPr="00901271" w:rsidRDefault="005E550A" w:rsidP="005E550A">
      <w:pPr>
        <w:rPr>
          <w:b/>
        </w:rPr>
      </w:pPr>
      <w:r w:rsidRPr="00901271">
        <w:rPr>
          <w:b/>
        </w:rPr>
        <w:t xml:space="preserve">                                                        Oznamovacia povinnosť </w:t>
      </w:r>
    </w:p>
    <w:p w14:paraId="22209BD4" w14:textId="77777777" w:rsidR="005E550A" w:rsidRPr="004A6925" w:rsidRDefault="005E550A" w:rsidP="005E550A">
      <w:pPr>
        <w:jc w:val="both"/>
      </w:pPr>
      <w:r w:rsidRPr="004A6925">
        <w:t xml:space="preserve"> </w:t>
      </w:r>
    </w:p>
    <w:p w14:paraId="5806CD69" w14:textId="77777777" w:rsidR="005E550A" w:rsidRPr="004A6925" w:rsidRDefault="005E550A" w:rsidP="005E550A">
      <w:pPr>
        <w:jc w:val="both"/>
      </w:pPr>
      <w:r>
        <w:t xml:space="preserve">          1) a) </w:t>
      </w:r>
      <w:r w:rsidRPr="004A6925">
        <w:t>Každý poplatník je povinný v priebehu zdaňovacieho obdobia vykonať oznamovaciu povinnosť, t. j. oznámiť vznik poplatkovej povinnosti do 30 dní odo dňa vzniku poplatkovej povinnosti a v rámci</w:t>
      </w:r>
      <w:r>
        <w:t xml:space="preserve"> oznamovacej povinnosti oznámiť obci </w:t>
      </w:r>
      <w:r w:rsidRPr="004A6925">
        <w:t>: a) uviesť meno, priezvisko, titul, rodné číslo, adresu trvalého pobytu, adresu prechodného pobytu (ďalej len „identifikačné údaje</w:t>
      </w:r>
      <w:r>
        <w:t>“); v prípade určeného zástupcu</w:t>
      </w:r>
      <w:r w:rsidRPr="004A6925">
        <w:t xml:space="preserve"> aj identifikačné údaje za ostatných členov domácnosti, a a</w:t>
      </w:r>
      <w:r>
        <w:t>k je poplatníkom osoba podľa § 22</w:t>
      </w:r>
      <w:r w:rsidRPr="004A6925">
        <w:t xml:space="preserve"> ods. 3 písm. b) alebo písm. c), názov alebo obchodné meno alebo dodatok obchodného mena, sídlo alebo miesto podnikania a identifikačné číslo,  </w:t>
      </w:r>
    </w:p>
    <w:p w14:paraId="1803143B" w14:textId="77777777" w:rsidR="005E550A" w:rsidRPr="004A6925" w:rsidRDefault="005E550A" w:rsidP="005E550A">
      <w:pPr>
        <w:jc w:val="both"/>
      </w:pPr>
      <w:r>
        <w:t xml:space="preserve">           </w:t>
      </w:r>
      <w:r w:rsidRPr="004A6925">
        <w:t xml:space="preserve">b) uviesť údaje rozhodujúce na určenie poplatku,  </w:t>
      </w:r>
    </w:p>
    <w:p w14:paraId="492BE22A" w14:textId="77777777" w:rsidR="005E550A" w:rsidRPr="004A6925" w:rsidRDefault="005E550A" w:rsidP="005E550A">
      <w:pPr>
        <w:jc w:val="both"/>
      </w:pPr>
      <w:r>
        <w:t xml:space="preserve">           </w:t>
      </w:r>
      <w:r w:rsidRPr="004A6925">
        <w:t>c) ak požaduje zníž</w:t>
      </w:r>
      <w:r>
        <w:t>enie alebo odpustenie poplatku</w:t>
      </w:r>
      <w:r w:rsidRPr="004A6925">
        <w:t xml:space="preserve">, predložiť aj doklady, ktoré odôvodňujú zníženie alebo odpustenie poplatku. </w:t>
      </w:r>
    </w:p>
    <w:p w14:paraId="33905115" w14:textId="77777777" w:rsidR="005E550A" w:rsidRPr="004A6925" w:rsidRDefault="005E550A" w:rsidP="005E550A">
      <w:pPr>
        <w:jc w:val="both"/>
      </w:pPr>
      <w:r w:rsidRPr="004A6925">
        <w:t xml:space="preserve"> </w:t>
      </w:r>
    </w:p>
    <w:p w14:paraId="428354B7" w14:textId="77777777" w:rsidR="005E550A" w:rsidRPr="004A6925" w:rsidRDefault="005E550A" w:rsidP="005E550A">
      <w:pPr>
        <w:jc w:val="both"/>
      </w:pPr>
      <w:r>
        <w:t xml:space="preserve">         </w:t>
      </w:r>
      <w:r w:rsidRPr="004A6925">
        <w:t>2) Zánik poplatkovej povinnosti v priebehu zdaňovacieho obdobia a zmeny skutočností rozhodujúcich na vyrubenie poplatku je po</w:t>
      </w:r>
      <w:r>
        <w:t xml:space="preserve">platník povinný oznámiť obci </w:t>
      </w:r>
      <w:r w:rsidRPr="004A6925">
        <w:t xml:space="preserve">do 30 dní odo dňa, keď tieto nastali. </w:t>
      </w:r>
    </w:p>
    <w:p w14:paraId="4355D243" w14:textId="77777777" w:rsidR="005E550A" w:rsidRDefault="005E550A" w:rsidP="005E550A">
      <w:pPr>
        <w:jc w:val="both"/>
      </w:pPr>
      <w:r w:rsidRPr="004A6925">
        <w:t xml:space="preserve"> </w:t>
      </w:r>
    </w:p>
    <w:p w14:paraId="4E702FC0" w14:textId="77777777" w:rsidR="005E550A" w:rsidRPr="004A6925" w:rsidRDefault="005E550A" w:rsidP="005E550A">
      <w:pPr>
        <w:jc w:val="both"/>
      </w:pPr>
    </w:p>
    <w:p w14:paraId="40E4C9AB" w14:textId="77777777" w:rsidR="005E550A" w:rsidRPr="00EB6036" w:rsidRDefault="005E550A" w:rsidP="005E550A">
      <w:pPr>
        <w:jc w:val="both"/>
        <w:rPr>
          <w:b/>
        </w:rPr>
      </w:pPr>
      <w:r w:rsidRPr="004A6925">
        <w:t xml:space="preserve"> </w:t>
      </w:r>
      <w:r>
        <w:t xml:space="preserve">                                                              </w:t>
      </w:r>
      <w:r>
        <w:rPr>
          <w:b/>
        </w:rPr>
        <w:t>§ 32</w:t>
      </w:r>
    </w:p>
    <w:p w14:paraId="241974B2" w14:textId="77777777" w:rsidR="005E550A" w:rsidRPr="00EB6036" w:rsidRDefault="005E550A" w:rsidP="005E550A">
      <w:pPr>
        <w:jc w:val="both"/>
        <w:rPr>
          <w:b/>
        </w:rPr>
      </w:pPr>
      <w:r w:rsidRPr="00EB6036">
        <w:rPr>
          <w:b/>
        </w:rPr>
        <w:t xml:space="preserve">                            Podmienky na vrátenie poplatku alebo jeho pomernej časti </w:t>
      </w:r>
    </w:p>
    <w:p w14:paraId="7F9EA6C1" w14:textId="77777777" w:rsidR="005E550A" w:rsidRDefault="005E550A" w:rsidP="005E550A">
      <w:pPr>
        <w:jc w:val="both"/>
      </w:pPr>
    </w:p>
    <w:p w14:paraId="04702F01" w14:textId="77777777" w:rsidR="005E550A" w:rsidRPr="004A6925" w:rsidRDefault="005E550A" w:rsidP="005E550A">
      <w:pPr>
        <w:jc w:val="both"/>
      </w:pPr>
      <w:r w:rsidRPr="004A6925">
        <w:t xml:space="preserve"> </w:t>
      </w:r>
      <w:r>
        <w:t xml:space="preserve">            </w:t>
      </w:r>
      <w:r w:rsidRPr="004A6925">
        <w:t xml:space="preserve">Podmienkami na vrátenie poplatku alebo jeho pomernej </w:t>
      </w:r>
      <w:r>
        <w:t>časti podľa osobitného predpisu</w:t>
      </w:r>
      <w:r w:rsidRPr="004A6925">
        <w:t xml:space="preserve"> sú, že si poplatník, ktorému zanikla povinnosť platiť poplatok v priebehu zdaňovacieho obdobia splnil oznamovaciu povinnosť v lehot</w:t>
      </w:r>
      <w:r>
        <w:t>e podľa osobitného predpisu</w:t>
      </w:r>
      <w:r w:rsidRPr="004A6925">
        <w:t xml:space="preserve">.  </w:t>
      </w:r>
    </w:p>
    <w:p w14:paraId="5EC7FAA0" w14:textId="77777777" w:rsidR="005E550A" w:rsidRDefault="005E550A" w:rsidP="005E550A">
      <w:pPr>
        <w:jc w:val="both"/>
      </w:pPr>
      <w:r w:rsidRPr="004A6925">
        <w:t xml:space="preserve"> </w:t>
      </w:r>
    </w:p>
    <w:p w14:paraId="38E6ADFB" w14:textId="77777777" w:rsidR="005E550A" w:rsidRDefault="005E550A" w:rsidP="005E550A">
      <w:pPr>
        <w:jc w:val="both"/>
      </w:pPr>
    </w:p>
    <w:p w14:paraId="04AD5892" w14:textId="77777777" w:rsidR="005E550A" w:rsidRDefault="005E550A" w:rsidP="005E550A">
      <w:pPr>
        <w:jc w:val="both"/>
      </w:pPr>
    </w:p>
    <w:p w14:paraId="092B791D" w14:textId="77777777" w:rsidR="005E550A" w:rsidRDefault="005E550A" w:rsidP="005E550A">
      <w:pPr>
        <w:jc w:val="both"/>
      </w:pPr>
    </w:p>
    <w:p w14:paraId="63D1F71E" w14:textId="77777777" w:rsidR="005E550A" w:rsidRPr="00EB6036" w:rsidRDefault="005E550A" w:rsidP="005E550A">
      <w:pPr>
        <w:jc w:val="both"/>
        <w:rPr>
          <w:b/>
        </w:rPr>
      </w:pPr>
      <w:r w:rsidRPr="004A6925">
        <w:t xml:space="preserve"> </w:t>
      </w:r>
      <w:r>
        <w:t xml:space="preserve">                                                    </w:t>
      </w:r>
      <w:r>
        <w:rPr>
          <w:b/>
        </w:rPr>
        <w:t xml:space="preserve">         § 33</w:t>
      </w:r>
    </w:p>
    <w:p w14:paraId="090232D6" w14:textId="77777777" w:rsidR="005E550A" w:rsidRPr="00EB6036" w:rsidRDefault="005E550A" w:rsidP="005E550A">
      <w:pPr>
        <w:jc w:val="both"/>
        <w:rPr>
          <w:b/>
        </w:rPr>
      </w:pPr>
      <w:r w:rsidRPr="00EB6036">
        <w:rPr>
          <w:b/>
        </w:rPr>
        <w:t xml:space="preserve">                                        Podmienky a doklady pri zníženie poplatku </w:t>
      </w:r>
    </w:p>
    <w:p w14:paraId="3464F5AA" w14:textId="77777777" w:rsidR="005E550A" w:rsidRPr="00EB6036" w:rsidRDefault="005E550A" w:rsidP="005E550A">
      <w:pPr>
        <w:jc w:val="both"/>
        <w:rPr>
          <w:b/>
        </w:rPr>
      </w:pPr>
    </w:p>
    <w:p w14:paraId="20313DE5" w14:textId="77777777" w:rsidR="005E550A" w:rsidRDefault="005E550A" w:rsidP="005E550A">
      <w:pPr>
        <w:jc w:val="both"/>
      </w:pPr>
      <w:r>
        <w:t xml:space="preserve">           </w:t>
      </w:r>
      <w:r w:rsidRPr="004A6925">
        <w:t>1) Podmienkou pri znížení pop</w:t>
      </w:r>
      <w:r>
        <w:t>latku</w:t>
      </w:r>
      <w:r w:rsidRPr="004A6925">
        <w:t xml:space="preserve"> je podanie písomnej žiadosti v lehote najneskôr do </w:t>
      </w:r>
      <w:r w:rsidRPr="00102A04">
        <w:rPr>
          <w:b/>
        </w:rPr>
        <w:t>28. februára nasledujúceho kalendárneho roku</w:t>
      </w:r>
      <w:r w:rsidRPr="004A6925">
        <w:t xml:space="preserve"> po kalendárnom roku</w:t>
      </w:r>
      <w:r>
        <w:t>.</w:t>
      </w:r>
    </w:p>
    <w:p w14:paraId="1C204A71" w14:textId="77777777" w:rsidR="005E550A" w:rsidRDefault="005E550A" w:rsidP="005E550A">
      <w:pPr>
        <w:jc w:val="both"/>
      </w:pPr>
    </w:p>
    <w:p w14:paraId="1DD49922" w14:textId="4CCA430F" w:rsidR="005E550A" w:rsidRDefault="005E550A" w:rsidP="005E550A">
      <w:pPr>
        <w:jc w:val="both"/>
      </w:pPr>
      <w:r>
        <w:t xml:space="preserve">          </w:t>
      </w:r>
      <w:r w:rsidRPr="004A6925">
        <w:t xml:space="preserve"> 2) Správca dane zníži sadzbu poplatku</w:t>
      </w:r>
      <w:r>
        <w:t xml:space="preserve"> podľa § 40 písm. a) VZN o </w:t>
      </w:r>
      <w:r w:rsidRPr="006C276C">
        <w:rPr>
          <w:b/>
        </w:rPr>
        <w:t>3</w:t>
      </w:r>
      <w:r w:rsidRPr="003262D8">
        <w:rPr>
          <w:b/>
        </w:rPr>
        <w:t>,</w:t>
      </w:r>
      <w:r w:rsidR="006C0B9A">
        <w:rPr>
          <w:b/>
        </w:rPr>
        <w:t>5</w:t>
      </w:r>
      <w:r>
        <w:rPr>
          <w:b/>
        </w:rPr>
        <w:t>0</w:t>
      </w:r>
      <w:r w:rsidRPr="003262D8">
        <w:rPr>
          <w:b/>
        </w:rPr>
        <w:t>Eur</w:t>
      </w:r>
    </w:p>
    <w:p w14:paraId="00037D28" w14:textId="77777777" w:rsidR="005E550A" w:rsidRDefault="005E550A" w:rsidP="005E550A">
      <w:pPr>
        <w:jc w:val="both"/>
      </w:pPr>
      <w:r w:rsidRPr="004A6925">
        <w:t xml:space="preserve"> za osobu a kalendárny deň za obdobie, za ktoré po</w:t>
      </w:r>
      <w:r>
        <w:t>platník dokladmi uvedenými v § 40</w:t>
      </w:r>
      <w:r w:rsidRPr="004A6925">
        <w:t xml:space="preserve"> ods. 3 VZN preukáže, že viac ako </w:t>
      </w:r>
      <w:r w:rsidRPr="006C276C">
        <w:rPr>
          <w:b/>
        </w:rPr>
        <w:t>90 dní</w:t>
      </w:r>
      <w:r w:rsidRPr="004A6925">
        <w:t xml:space="preserve"> v zdaňovacom období sa nezdržiaval al</w:t>
      </w:r>
      <w:r>
        <w:t>ebo sa nezdržiava na území obce</w:t>
      </w:r>
      <w:r w:rsidRPr="004A6925">
        <w:t>. Poplatník musí preukázať splnenie podmienok na zníženie poplatku pred</w:t>
      </w:r>
      <w:r>
        <w:t>ložením dokladov uvedených v § 40</w:t>
      </w:r>
      <w:r w:rsidRPr="004A6925">
        <w:t xml:space="preserve"> ods. 3 VZN za každé zdaňovacie obdobie zvlášť. </w:t>
      </w:r>
    </w:p>
    <w:p w14:paraId="20E505CE" w14:textId="77777777" w:rsidR="005E550A" w:rsidRDefault="005E550A" w:rsidP="005E550A">
      <w:pPr>
        <w:jc w:val="both"/>
      </w:pPr>
    </w:p>
    <w:p w14:paraId="0D1C7201" w14:textId="77777777" w:rsidR="005E550A" w:rsidRDefault="005E550A" w:rsidP="005E550A">
      <w:pPr>
        <w:jc w:val="both"/>
      </w:pPr>
      <w:r>
        <w:t xml:space="preserve">           </w:t>
      </w:r>
      <w:r w:rsidRPr="004A6925">
        <w:t>3) Doklady, ktoré poplatník predkladá k žiados</w:t>
      </w:r>
      <w:r>
        <w:t>ti o zníženie poplatku podľa § 40</w:t>
      </w:r>
      <w:r w:rsidRPr="004A6925">
        <w:t xml:space="preserve"> ods. 1 VZN, na základe ktorých správca popl</w:t>
      </w:r>
      <w:r>
        <w:t>atku zníži poplatok v zmysle § 40</w:t>
      </w:r>
      <w:r w:rsidRPr="004A6925">
        <w:t xml:space="preserve"> ods. 2 VZN, sú:</w:t>
      </w:r>
    </w:p>
    <w:p w14:paraId="174E3A37" w14:textId="77777777" w:rsidR="005E550A" w:rsidRDefault="005E550A" w:rsidP="005E550A">
      <w:pPr>
        <w:jc w:val="both"/>
      </w:pPr>
      <w:r>
        <w:t xml:space="preserve">        </w:t>
      </w:r>
      <w:r w:rsidRPr="004A6925">
        <w:t xml:space="preserve"> a) potvrdenie zamestnávateľa, v ktorom zamestnávateľ potvrdí, že poplatník v zdaňovacom období v</w:t>
      </w:r>
      <w:r>
        <w:t>ykonáva prácu mimo obce</w:t>
      </w:r>
      <w:r w:rsidRPr="004A6925">
        <w:t xml:space="preserve"> (môže byť aj pracovná zmluva uzatvorená v aktuálnom zdaňovacom období);</w:t>
      </w:r>
    </w:p>
    <w:p w14:paraId="2F1C0166" w14:textId="77777777" w:rsidR="005E550A" w:rsidRPr="004A6925" w:rsidRDefault="005E550A" w:rsidP="005E550A">
      <w:pPr>
        <w:jc w:val="both"/>
      </w:pPr>
      <w:r>
        <w:lastRenderedPageBreak/>
        <w:t xml:space="preserve">       </w:t>
      </w:r>
      <w:r w:rsidRPr="004A6925">
        <w:t xml:space="preserve"> b) potvrdenie o činnosti alebo prác</w:t>
      </w:r>
      <w:r>
        <w:t>i vykonávanej mimo územia obce</w:t>
      </w:r>
      <w:r w:rsidRPr="004A6925">
        <w:t xml:space="preserve"> na základe živnostenského oprávnenia u zárobkovo činných osôb vrátane dokladu o ubytovaní v mieste </w:t>
      </w:r>
    </w:p>
    <w:p w14:paraId="606E64BB" w14:textId="77777777" w:rsidR="005E550A" w:rsidRPr="004A6925" w:rsidRDefault="005E550A" w:rsidP="005E550A">
      <w:pPr>
        <w:jc w:val="both"/>
      </w:pPr>
      <w:r w:rsidRPr="004A6925">
        <w:t>výkonu práce (vlastníctvo k nehnuteľnosti, potvrdenie o ubytovaní, nájomná zmluva) a potvrdenie, že tam platí po</w:t>
      </w:r>
      <w:r>
        <w:t>platok za komunálny odpad,</w:t>
      </w:r>
    </w:p>
    <w:p w14:paraId="061B44BF" w14:textId="77777777" w:rsidR="005E550A" w:rsidRPr="004A6925" w:rsidRDefault="005E550A" w:rsidP="005E550A">
      <w:pPr>
        <w:jc w:val="both"/>
      </w:pPr>
      <w:r>
        <w:t xml:space="preserve">       </w:t>
      </w:r>
      <w:r w:rsidRPr="004A6925">
        <w:t>c) potvrdenie od agentúry, ktorá sprostredkovala prácu mim</w:t>
      </w:r>
      <w:r>
        <w:t>o obce Šurice</w:t>
      </w:r>
      <w:r w:rsidRPr="004A6925">
        <w:t xml:space="preserve">; </w:t>
      </w:r>
    </w:p>
    <w:p w14:paraId="5F291745" w14:textId="77777777" w:rsidR="005E550A" w:rsidRDefault="005E550A" w:rsidP="005E550A">
      <w:pPr>
        <w:jc w:val="both"/>
      </w:pPr>
      <w:r>
        <w:t xml:space="preserve">       </w:t>
      </w:r>
      <w:r w:rsidRPr="004A6925">
        <w:t>d) potvrd</w:t>
      </w:r>
      <w:r>
        <w:t>enie o štúdiu mimo obce  Šurice</w:t>
      </w:r>
    </w:p>
    <w:p w14:paraId="466EA1A2" w14:textId="77777777" w:rsidR="005E550A" w:rsidRDefault="005E550A" w:rsidP="005E550A">
      <w:pPr>
        <w:jc w:val="both"/>
      </w:pPr>
      <w:r>
        <w:t xml:space="preserve">       </w:t>
      </w:r>
      <w:r w:rsidRPr="004A6925">
        <w:t xml:space="preserve">e) potvrdenie vecne príslušného úradu o </w:t>
      </w:r>
      <w:r>
        <w:t xml:space="preserve">pobyte poplatníka v zahraničí, </w:t>
      </w:r>
    </w:p>
    <w:p w14:paraId="1D3BAF73" w14:textId="77777777" w:rsidR="005E550A" w:rsidRDefault="005E550A" w:rsidP="005E550A">
      <w:pPr>
        <w:jc w:val="both"/>
      </w:pPr>
      <w:r>
        <w:t xml:space="preserve">       f/ </w:t>
      </w:r>
      <w:r w:rsidRPr="004A6925">
        <w:t xml:space="preserve">potvrdenie od zamestnávateľa, v ktorom zamestnávateľ potvrdí, že poplatník v zdaňovacom období vykonáva prácu v zahraničí (môže byť aj pracovná zmluva uzatvorená v aktuálnom zdaňovacom období); </w:t>
      </w:r>
    </w:p>
    <w:p w14:paraId="15C6A253" w14:textId="77777777" w:rsidR="005E550A" w:rsidRPr="004A6925" w:rsidRDefault="005E550A" w:rsidP="005E550A">
      <w:pPr>
        <w:jc w:val="both"/>
      </w:pPr>
      <w:r>
        <w:t xml:space="preserve">        4</w:t>
      </w:r>
      <w:r w:rsidRPr="004A6925">
        <w:t xml:space="preserve">) Správca dane odpustí poplatok, ak poplatník preukáže, že sa mimo </w:t>
      </w:r>
      <w:r>
        <w:t>obce</w:t>
      </w:r>
      <w:r w:rsidRPr="004A6925">
        <w:t xml:space="preserve"> zdržiaval celé zdaňovacie obdobie, t. j. 365 (366) dní v kalendárnom roku. Poplatník si nárok na odpustenie poplatku uplatňuje predl</w:t>
      </w:r>
      <w:r>
        <w:t>ožením dokladov uvedených v § 40</w:t>
      </w:r>
      <w:r w:rsidRPr="004A6925">
        <w:t xml:space="preserve"> ods. 3 VZN za každé zdaňovacie obdobie zvlášť.</w:t>
      </w:r>
      <w:r>
        <w:t xml:space="preserve">                                                         </w:t>
      </w:r>
    </w:p>
    <w:p w14:paraId="004E11F0" w14:textId="77777777" w:rsidR="005E550A" w:rsidRDefault="005E550A" w:rsidP="005E550A">
      <w:pPr>
        <w:jc w:val="both"/>
      </w:pPr>
      <w:r>
        <w:t xml:space="preserve">        5</w:t>
      </w:r>
      <w:r w:rsidRPr="004A6925">
        <w:t xml:space="preserve">) Správca dane na základe žiadosti poplatníka poplatok odpustí za obdobie, za ktoré poplatník obci preukáže na základe podkladov, že viac ako 90 dní v zdaňovacom období sa nezdržiava alebo sa nezdržiaval v mieste trvalého pobytu z dôvodu, že je hospitalizovaný v zariadení poskytujúcom služby zdravotnej starostlivosti, v zariadení sociálnej starostlivosti, v zariadení sociálnych služieb, v reedukačnom zariadení, v detskom domove, vo výkone väzby, vo výkone trestu odňatia slobody. </w:t>
      </w:r>
    </w:p>
    <w:p w14:paraId="4E12D81D" w14:textId="77777777" w:rsidR="005E550A" w:rsidRDefault="005E550A" w:rsidP="005E550A">
      <w:pPr>
        <w:jc w:val="both"/>
        <w:rPr>
          <w:b/>
        </w:rPr>
      </w:pPr>
    </w:p>
    <w:p w14:paraId="43F9A5A8" w14:textId="77777777" w:rsidR="005E550A" w:rsidRPr="00AD136D" w:rsidRDefault="005E550A" w:rsidP="005E550A">
      <w:pPr>
        <w:jc w:val="both"/>
        <w:rPr>
          <w:b/>
        </w:rPr>
      </w:pPr>
    </w:p>
    <w:p w14:paraId="5B54ED14" w14:textId="77777777" w:rsidR="005E550A" w:rsidRPr="00AD136D" w:rsidRDefault="005E550A" w:rsidP="005E550A">
      <w:pPr>
        <w:jc w:val="both"/>
        <w:rPr>
          <w:b/>
        </w:rPr>
      </w:pPr>
      <w:r w:rsidRPr="00AD136D">
        <w:rPr>
          <w:b/>
        </w:rPr>
        <w:t xml:space="preserve">                                        </w:t>
      </w:r>
      <w:r>
        <w:rPr>
          <w:b/>
        </w:rPr>
        <w:t xml:space="preserve">                        § 34</w:t>
      </w:r>
    </w:p>
    <w:p w14:paraId="64180A4E" w14:textId="77777777" w:rsidR="005E550A" w:rsidRPr="00AD136D" w:rsidRDefault="005E550A" w:rsidP="005E550A">
      <w:pPr>
        <w:jc w:val="both"/>
        <w:rPr>
          <w:b/>
        </w:rPr>
      </w:pPr>
      <w:r w:rsidRPr="00AD136D">
        <w:rPr>
          <w:b/>
        </w:rPr>
        <w:t xml:space="preserve">                                     Zmiernenie alebo odstránenie tvrdosti zákona </w:t>
      </w:r>
    </w:p>
    <w:p w14:paraId="09503DB6" w14:textId="77777777" w:rsidR="005E550A" w:rsidRPr="004A6925" w:rsidRDefault="005E550A" w:rsidP="005E550A">
      <w:pPr>
        <w:jc w:val="both"/>
      </w:pPr>
      <w:r w:rsidRPr="004A6925">
        <w:t xml:space="preserve"> </w:t>
      </w:r>
    </w:p>
    <w:p w14:paraId="665C2DC1" w14:textId="77777777" w:rsidR="005E550A" w:rsidRPr="004A6925" w:rsidRDefault="005E550A" w:rsidP="005E550A">
      <w:pPr>
        <w:jc w:val="both"/>
      </w:pPr>
      <w:r>
        <w:t xml:space="preserve">          </w:t>
      </w:r>
      <w:r w:rsidRPr="004A6925">
        <w:t>1) V prípadoch, ak nastanú dôvody hodné osobitného zreteľa (prechodná vážna sociálna tieseň s ohrozením výživy poplatníka alebo osôb odkázaných s výživou na žiadateľa spôsobená živelnou pohromou, náhodnou vážnou udalosťou, ktorej nebolo možné zabrániť alebo podobné prípady), možno žiadať zníženie alebo odpustenie poplatku v rámci zmiernenia alebo odstránenia tvrdosti zákona.  V rámci zmiernenia alebo odstrá</w:t>
      </w:r>
      <w:r>
        <w:t>nenia tvrdosti zákona môže obec</w:t>
      </w:r>
      <w:r w:rsidRPr="004A6925">
        <w:t xml:space="preserve"> ako správca dane v jednotlivých prípadoch poplatok znížiť alebo môže poplatok odpustiť.  </w:t>
      </w:r>
    </w:p>
    <w:p w14:paraId="79543F9E" w14:textId="77777777" w:rsidR="005E550A" w:rsidRPr="004A6925" w:rsidRDefault="005E550A" w:rsidP="005E550A">
      <w:pPr>
        <w:jc w:val="both"/>
      </w:pPr>
      <w:r w:rsidRPr="004A6925">
        <w:t xml:space="preserve"> </w:t>
      </w:r>
    </w:p>
    <w:p w14:paraId="30198FED" w14:textId="77777777" w:rsidR="005E550A" w:rsidRPr="004A6925" w:rsidRDefault="005E550A" w:rsidP="005E550A">
      <w:pPr>
        <w:jc w:val="both"/>
      </w:pPr>
      <w:r>
        <w:t xml:space="preserve">         </w:t>
      </w:r>
      <w:r w:rsidRPr="004A6925">
        <w:t>2) Splnenie podmienok</w:t>
      </w:r>
      <w:r>
        <w:t xml:space="preserve"> uvedených v § 42</w:t>
      </w:r>
      <w:r w:rsidRPr="004A6925">
        <w:t xml:space="preserve"> ods. 1 VZN je žiadateľ povinný hodnoverne preukázať. Vyhovenie žiadosti nie je nárokovate</w:t>
      </w:r>
      <w:r w:rsidR="002E5DDE">
        <w:t>ľ</w:t>
      </w:r>
      <w:r w:rsidRPr="004A6925">
        <w:t>n</w:t>
      </w:r>
      <w:r>
        <w:t>é</w:t>
      </w:r>
      <w:r w:rsidRPr="004A6925">
        <w:t xml:space="preserve">.  </w:t>
      </w:r>
    </w:p>
    <w:p w14:paraId="5FB356EE" w14:textId="77777777" w:rsidR="005E550A" w:rsidRPr="004A6925" w:rsidRDefault="005E550A" w:rsidP="005E550A">
      <w:pPr>
        <w:jc w:val="both"/>
      </w:pPr>
      <w:r w:rsidRPr="004A6925">
        <w:t xml:space="preserve"> </w:t>
      </w:r>
    </w:p>
    <w:p w14:paraId="7E1ACE83" w14:textId="77777777" w:rsidR="005E550A" w:rsidRPr="004A6925" w:rsidRDefault="005E550A" w:rsidP="005E550A">
      <w:pPr>
        <w:jc w:val="both"/>
      </w:pPr>
      <w:r>
        <w:t xml:space="preserve">         </w:t>
      </w:r>
      <w:r w:rsidRPr="004A6925">
        <w:t>3) Správca poplatku vo veciach žiadosti o zmiernenie al</w:t>
      </w:r>
      <w:r>
        <w:t>ebo odstránenie tvrdosti zákona</w:t>
      </w:r>
      <w:r w:rsidRPr="004A6925">
        <w:t xml:space="preserve"> bude postupovať v súlade s </w:t>
      </w:r>
      <w:r>
        <w:t>ustanoveniami osobitného zákona</w:t>
      </w:r>
      <w:r w:rsidRPr="004A6925">
        <w:t xml:space="preserve">.  </w:t>
      </w:r>
    </w:p>
    <w:p w14:paraId="65716090" w14:textId="77777777" w:rsidR="005E550A" w:rsidRPr="004A6925" w:rsidRDefault="005E550A" w:rsidP="005E550A">
      <w:pPr>
        <w:jc w:val="both"/>
      </w:pPr>
      <w:r w:rsidRPr="004A6925">
        <w:t xml:space="preserve"> </w:t>
      </w:r>
    </w:p>
    <w:p w14:paraId="49926095" w14:textId="77777777" w:rsidR="005E550A" w:rsidRDefault="005E550A" w:rsidP="005E550A">
      <w:pPr>
        <w:jc w:val="both"/>
      </w:pPr>
      <w:r w:rsidRPr="004A6925">
        <w:t xml:space="preserve"> </w:t>
      </w:r>
      <w:r>
        <w:t xml:space="preserve">                                                             </w:t>
      </w:r>
      <w:r w:rsidRPr="004A6925">
        <w:t xml:space="preserve">   </w:t>
      </w:r>
    </w:p>
    <w:p w14:paraId="0F902007" w14:textId="77777777" w:rsidR="005E550A" w:rsidRDefault="005E550A" w:rsidP="005E550A">
      <w:pPr>
        <w:autoSpaceDE w:val="0"/>
        <w:autoSpaceDN w:val="0"/>
        <w:adjustRightInd w:val="0"/>
        <w:jc w:val="both"/>
        <w:rPr>
          <w:b/>
        </w:rPr>
      </w:pPr>
      <w:r>
        <w:t xml:space="preserve">     </w:t>
      </w:r>
    </w:p>
    <w:p w14:paraId="2729759A" w14:textId="77777777" w:rsidR="005E550A" w:rsidRDefault="005E550A" w:rsidP="005E550A">
      <w:pPr>
        <w:autoSpaceDE w:val="0"/>
        <w:autoSpaceDN w:val="0"/>
        <w:adjustRightInd w:val="0"/>
        <w:jc w:val="both"/>
        <w:rPr>
          <w:b/>
        </w:rPr>
      </w:pPr>
      <w:r>
        <w:rPr>
          <w:b/>
        </w:rPr>
        <w:t xml:space="preserve">                                                        ŠTVRTÁ ČASŤ</w:t>
      </w:r>
    </w:p>
    <w:p w14:paraId="7C914C3D" w14:textId="77777777" w:rsidR="005E550A" w:rsidRDefault="005E550A" w:rsidP="005E550A">
      <w:pPr>
        <w:autoSpaceDE w:val="0"/>
        <w:autoSpaceDN w:val="0"/>
        <w:adjustRightInd w:val="0"/>
        <w:jc w:val="both"/>
        <w:rPr>
          <w:b/>
        </w:rPr>
      </w:pPr>
      <w:r>
        <w:rPr>
          <w:b/>
        </w:rPr>
        <w:t xml:space="preserve">                                                             Čl. XI</w:t>
      </w:r>
    </w:p>
    <w:p w14:paraId="6D26C24F" w14:textId="77777777" w:rsidR="005E550A" w:rsidRDefault="005E550A" w:rsidP="005E550A">
      <w:pPr>
        <w:autoSpaceDE w:val="0"/>
        <w:autoSpaceDN w:val="0"/>
        <w:adjustRightInd w:val="0"/>
        <w:jc w:val="both"/>
        <w:rPr>
          <w:b/>
        </w:rPr>
      </w:pPr>
    </w:p>
    <w:p w14:paraId="02F93E2C" w14:textId="77777777" w:rsidR="005E550A" w:rsidRDefault="005E550A" w:rsidP="005E550A">
      <w:pPr>
        <w:autoSpaceDE w:val="0"/>
        <w:autoSpaceDN w:val="0"/>
        <w:adjustRightInd w:val="0"/>
        <w:jc w:val="both"/>
        <w:rPr>
          <w:b/>
        </w:rPr>
      </w:pPr>
      <w:r>
        <w:rPr>
          <w:b/>
        </w:rPr>
        <w:t xml:space="preserve">                                      SPOLOČNÉ  A ZÁVEREČNÉ USTANOVENIA</w:t>
      </w:r>
    </w:p>
    <w:p w14:paraId="2ED2DFFF" w14:textId="77777777" w:rsidR="005E550A" w:rsidRDefault="005E550A" w:rsidP="005E550A">
      <w:pPr>
        <w:autoSpaceDE w:val="0"/>
        <w:autoSpaceDN w:val="0"/>
        <w:adjustRightInd w:val="0"/>
        <w:jc w:val="both"/>
        <w:rPr>
          <w:b/>
        </w:rPr>
      </w:pPr>
      <w:r>
        <w:rPr>
          <w:b/>
        </w:rPr>
        <w:t xml:space="preserve">K DANI Z NEHNUTEĽNOSTÍ, K MIESTNYM DANIAM  A  MIESTNEMU POPLATKU   </w:t>
      </w:r>
    </w:p>
    <w:p w14:paraId="6AE81473" w14:textId="77777777" w:rsidR="005E550A" w:rsidRDefault="005E550A" w:rsidP="005E550A">
      <w:pPr>
        <w:autoSpaceDE w:val="0"/>
        <w:autoSpaceDN w:val="0"/>
        <w:adjustRightInd w:val="0"/>
        <w:jc w:val="both"/>
        <w:rPr>
          <w:b/>
        </w:rPr>
      </w:pPr>
    </w:p>
    <w:p w14:paraId="64657650" w14:textId="77777777" w:rsidR="005E550A" w:rsidRDefault="005E550A" w:rsidP="005E550A">
      <w:pPr>
        <w:autoSpaceDE w:val="0"/>
        <w:autoSpaceDN w:val="0"/>
        <w:adjustRightInd w:val="0"/>
        <w:jc w:val="both"/>
        <w:rPr>
          <w:b/>
        </w:rPr>
      </w:pPr>
    </w:p>
    <w:p w14:paraId="2378C2B1" w14:textId="77777777" w:rsidR="005E550A" w:rsidRDefault="005E550A" w:rsidP="005E550A">
      <w:pPr>
        <w:autoSpaceDE w:val="0"/>
        <w:autoSpaceDN w:val="0"/>
        <w:adjustRightInd w:val="0"/>
        <w:jc w:val="both"/>
        <w:rPr>
          <w:b/>
        </w:rPr>
      </w:pPr>
    </w:p>
    <w:p w14:paraId="6AD1BBCB" w14:textId="77777777" w:rsidR="005E550A" w:rsidRDefault="005E550A" w:rsidP="005E550A">
      <w:pPr>
        <w:autoSpaceDE w:val="0"/>
        <w:autoSpaceDN w:val="0"/>
        <w:adjustRightInd w:val="0"/>
        <w:jc w:val="both"/>
        <w:rPr>
          <w:b/>
        </w:rPr>
      </w:pPr>
    </w:p>
    <w:p w14:paraId="0B1E3D21" w14:textId="77777777" w:rsidR="005E550A" w:rsidRDefault="005E550A" w:rsidP="005E550A">
      <w:pPr>
        <w:autoSpaceDE w:val="0"/>
        <w:autoSpaceDN w:val="0"/>
        <w:adjustRightInd w:val="0"/>
        <w:spacing w:line="360" w:lineRule="auto"/>
        <w:jc w:val="both"/>
        <w:rPr>
          <w:b/>
        </w:rPr>
      </w:pPr>
      <w:r>
        <w:rPr>
          <w:b/>
        </w:rPr>
        <w:t xml:space="preserve">                                                                       </w:t>
      </w:r>
    </w:p>
    <w:p w14:paraId="221BE17F" w14:textId="77777777" w:rsidR="005E550A" w:rsidRDefault="005E550A" w:rsidP="005E550A">
      <w:pPr>
        <w:autoSpaceDE w:val="0"/>
        <w:autoSpaceDN w:val="0"/>
        <w:adjustRightInd w:val="0"/>
        <w:spacing w:line="360" w:lineRule="auto"/>
        <w:jc w:val="both"/>
        <w:rPr>
          <w:b/>
        </w:rPr>
      </w:pPr>
      <w:r>
        <w:rPr>
          <w:b/>
        </w:rPr>
        <w:t xml:space="preserve">                                                             § 35</w:t>
      </w:r>
    </w:p>
    <w:p w14:paraId="22A69C0E" w14:textId="77777777" w:rsidR="005E550A" w:rsidRDefault="005E550A" w:rsidP="005E550A">
      <w:pPr>
        <w:autoSpaceDE w:val="0"/>
        <w:autoSpaceDN w:val="0"/>
        <w:adjustRightInd w:val="0"/>
        <w:spacing w:line="360" w:lineRule="auto"/>
        <w:jc w:val="both"/>
        <w:rPr>
          <w:b/>
        </w:rPr>
      </w:pPr>
      <w:r>
        <w:rPr>
          <w:b/>
        </w:rPr>
        <w:t xml:space="preserve">                         Daňové priznanie, ohlásenie daňovej a poplatkovej povinnosti                  </w:t>
      </w:r>
    </w:p>
    <w:p w14:paraId="6CBD9389" w14:textId="77777777" w:rsidR="005E550A" w:rsidRDefault="005E550A" w:rsidP="005E550A">
      <w:pPr>
        <w:autoSpaceDE w:val="0"/>
        <w:autoSpaceDN w:val="0"/>
        <w:adjustRightInd w:val="0"/>
        <w:jc w:val="both"/>
      </w:pPr>
      <w:r>
        <w:rPr>
          <w:b/>
        </w:rPr>
        <w:t xml:space="preserve">           </w:t>
      </w:r>
      <w:r>
        <w:t>1/   Daňové priznanie k dani z nehnuteľností je daňovník povinný predložiť správcovi dane do 31. januára zdaňovacieho obdobia, v prípade vzniku zmien zmenu ohlasuje písomne do 30 dní odo dňa vzniku skutočnosti rozhodujúcej na vyrubenie dane.</w:t>
      </w:r>
    </w:p>
    <w:p w14:paraId="3FD1CF6D" w14:textId="77777777" w:rsidR="005E550A" w:rsidRDefault="005E550A" w:rsidP="005E550A">
      <w:pPr>
        <w:autoSpaceDE w:val="0"/>
        <w:autoSpaceDN w:val="0"/>
        <w:adjustRightInd w:val="0"/>
        <w:jc w:val="both"/>
      </w:pPr>
      <w:r>
        <w:t xml:space="preserve">          2/  Oznamovacia povinnosť vzniku a zániku daňovej povinnosti k miestnym daniam je uvedená v príslušných spoločných ustanoveniach k jednotlivým daniam.</w:t>
      </w:r>
    </w:p>
    <w:p w14:paraId="6F0F6EB9" w14:textId="77777777" w:rsidR="005E550A" w:rsidRDefault="005E550A" w:rsidP="005E550A">
      <w:pPr>
        <w:autoSpaceDE w:val="0"/>
        <w:autoSpaceDN w:val="0"/>
        <w:adjustRightInd w:val="0"/>
        <w:jc w:val="both"/>
      </w:pPr>
      <w:r>
        <w:t xml:space="preserve">          3/ Oznamovacia povinnosť k vzniku resp. zániku povinnosti platiť miestny poplatok za komunálne odpady a drobné stavebné odpady je uvedená v tretej časti VZN v § 26.</w:t>
      </w:r>
    </w:p>
    <w:p w14:paraId="3E179F26" w14:textId="77777777" w:rsidR="005E550A" w:rsidRDefault="005E550A" w:rsidP="005E550A">
      <w:pPr>
        <w:autoSpaceDE w:val="0"/>
        <w:autoSpaceDN w:val="0"/>
        <w:adjustRightInd w:val="0"/>
        <w:jc w:val="both"/>
      </w:pPr>
      <w:r>
        <w:t xml:space="preserve">                                                        </w:t>
      </w:r>
    </w:p>
    <w:p w14:paraId="2B415D08" w14:textId="77777777" w:rsidR="005E550A" w:rsidRDefault="005E550A" w:rsidP="005E550A">
      <w:pPr>
        <w:autoSpaceDE w:val="0"/>
        <w:autoSpaceDN w:val="0"/>
        <w:adjustRightInd w:val="0"/>
        <w:jc w:val="both"/>
      </w:pPr>
      <w:r>
        <w:t xml:space="preserve">                                                             </w:t>
      </w:r>
    </w:p>
    <w:p w14:paraId="059AC8C9" w14:textId="77777777" w:rsidR="005E550A" w:rsidRDefault="005E550A" w:rsidP="005E550A">
      <w:pPr>
        <w:autoSpaceDE w:val="0"/>
        <w:autoSpaceDN w:val="0"/>
        <w:adjustRightInd w:val="0"/>
        <w:jc w:val="both"/>
        <w:rPr>
          <w:b/>
        </w:rPr>
      </w:pPr>
      <w:r>
        <w:t xml:space="preserve">                                                                         </w:t>
      </w:r>
      <w:r>
        <w:rPr>
          <w:b/>
        </w:rPr>
        <w:t xml:space="preserve">§ 36            </w:t>
      </w:r>
    </w:p>
    <w:p w14:paraId="1E15886F" w14:textId="77777777" w:rsidR="005E550A" w:rsidRDefault="005E550A" w:rsidP="005E550A">
      <w:pPr>
        <w:autoSpaceDE w:val="0"/>
        <w:autoSpaceDN w:val="0"/>
        <w:adjustRightInd w:val="0"/>
        <w:jc w:val="both"/>
        <w:rPr>
          <w:b/>
        </w:rPr>
      </w:pPr>
      <w:r>
        <w:rPr>
          <w:b/>
        </w:rPr>
        <w:t xml:space="preserve">                                          Vyrubovanie dane a miestneho poplatku</w:t>
      </w:r>
    </w:p>
    <w:p w14:paraId="3B1FD3C1" w14:textId="77777777" w:rsidR="005E550A" w:rsidRDefault="005E550A" w:rsidP="005E550A">
      <w:pPr>
        <w:autoSpaceDE w:val="0"/>
        <w:autoSpaceDN w:val="0"/>
        <w:adjustRightInd w:val="0"/>
        <w:jc w:val="both"/>
        <w:rPr>
          <w:b/>
        </w:rPr>
      </w:pPr>
    </w:p>
    <w:p w14:paraId="4F0B6D40" w14:textId="77777777" w:rsidR="005E550A" w:rsidRDefault="005E550A" w:rsidP="005E550A">
      <w:pPr>
        <w:autoSpaceDE w:val="0"/>
        <w:autoSpaceDN w:val="0"/>
        <w:adjustRightInd w:val="0"/>
        <w:jc w:val="both"/>
      </w:pPr>
      <w:r>
        <w:t xml:space="preserve">            1/ Vyrubenie dane z nehnuteľností vykoná správca dane každoročne so stavom k 1. januáru zdaňovacieho obdobia jedným rozhodnutím. </w:t>
      </w:r>
    </w:p>
    <w:p w14:paraId="046B1DCD" w14:textId="77777777" w:rsidR="005E550A" w:rsidRDefault="005E550A" w:rsidP="005E550A">
      <w:pPr>
        <w:autoSpaceDE w:val="0"/>
        <w:autoSpaceDN w:val="0"/>
        <w:adjustRightInd w:val="0"/>
        <w:spacing w:line="120" w:lineRule="auto"/>
        <w:jc w:val="both"/>
      </w:pPr>
    </w:p>
    <w:p w14:paraId="1C62E404" w14:textId="77777777" w:rsidR="005E550A" w:rsidRDefault="005E550A" w:rsidP="005E550A">
      <w:pPr>
        <w:autoSpaceDE w:val="0"/>
        <w:autoSpaceDN w:val="0"/>
        <w:adjustRightInd w:val="0"/>
        <w:jc w:val="both"/>
      </w:pPr>
      <w:r>
        <w:t xml:space="preserve">            2/ Ostatné miestne dane sa nevyrubujú, platia sa správcovi dane pri ohlásení, resp. daň z osobitného užívania verejného priestranstva po skončení užívania a ohlásení zániku daňovej povinnosti.</w:t>
      </w:r>
    </w:p>
    <w:p w14:paraId="18D23D2E" w14:textId="77777777" w:rsidR="005E550A" w:rsidRDefault="005E550A" w:rsidP="005E550A">
      <w:pPr>
        <w:autoSpaceDE w:val="0"/>
        <w:autoSpaceDN w:val="0"/>
        <w:adjustRightInd w:val="0"/>
        <w:jc w:val="both"/>
      </w:pPr>
      <w:r>
        <w:t xml:space="preserve">           3/ Správca dane ustanovuje, že daň nižšiu ako 3 € nebude vyrubovať ani vyberať. /§ 20 ods. 3 zákona č. 582/2004 Z.z.o miestnych daniach a miestnom poplatku za komunálne odpady a drobné stavebné odpady/.                                                           </w:t>
      </w:r>
    </w:p>
    <w:p w14:paraId="5481CB60" w14:textId="77777777" w:rsidR="005E550A" w:rsidRDefault="005E550A" w:rsidP="005E550A">
      <w:pPr>
        <w:autoSpaceDE w:val="0"/>
        <w:autoSpaceDN w:val="0"/>
        <w:adjustRightInd w:val="0"/>
        <w:jc w:val="both"/>
        <w:rPr>
          <w:b/>
        </w:rPr>
      </w:pPr>
      <w:r>
        <w:t xml:space="preserve">                                                              </w:t>
      </w:r>
      <w:r>
        <w:rPr>
          <w:b/>
        </w:rPr>
        <w:t>§ 37</w:t>
      </w:r>
    </w:p>
    <w:p w14:paraId="12640E86" w14:textId="77777777" w:rsidR="005E550A" w:rsidRDefault="005E550A" w:rsidP="005E550A">
      <w:pPr>
        <w:autoSpaceDE w:val="0"/>
        <w:autoSpaceDN w:val="0"/>
        <w:adjustRightInd w:val="0"/>
        <w:jc w:val="both"/>
        <w:rPr>
          <w:b/>
        </w:rPr>
      </w:pPr>
      <w:r>
        <w:rPr>
          <w:b/>
        </w:rPr>
        <w:t xml:space="preserve">                                                        Platenie dane</w:t>
      </w:r>
    </w:p>
    <w:p w14:paraId="238DECB2" w14:textId="77777777" w:rsidR="005E550A" w:rsidRDefault="005E550A" w:rsidP="005E550A">
      <w:pPr>
        <w:autoSpaceDE w:val="0"/>
        <w:autoSpaceDN w:val="0"/>
        <w:adjustRightInd w:val="0"/>
        <w:jc w:val="both"/>
        <w:rPr>
          <w:b/>
        </w:rPr>
      </w:pPr>
    </w:p>
    <w:p w14:paraId="16BE1D1E" w14:textId="77777777" w:rsidR="005E550A" w:rsidRDefault="005E550A" w:rsidP="005E550A">
      <w:pPr>
        <w:autoSpaceDE w:val="0"/>
        <w:autoSpaceDN w:val="0"/>
        <w:adjustRightInd w:val="0"/>
        <w:jc w:val="both"/>
      </w:pPr>
      <w:r>
        <w:t xml:space="preserve">           1/ Vyrubená daň z nehnuteľností je splatná do 15 dní odo dňa právoplatnosti rozhodnutia o vyrubení dane resp. miestneho poplatku. </w:t>
      </w:r>
    </w:p>
    <w:p w14:paraId="166FC112" w14:textId="1882E070" w:rsidR="005E550A" w:rsidRDefault="005E550A" w:rsidP="005E550A">
      <w:pPr>
        <w:autoSpaceDE w:val="0"/>
        <w:autoSpaceDN w:val="0"/>
        <w:adjustRightInd w:val="0"/>
        <w:jc w:val="both"/>
        <w:rPr>
          <w:b/>
        </w:rPr>
      </w:pPr>
      <w:r>
        <w:t xml:space="preserve">          2/ Vyrubená daň z nehnuteľností do výšky </w:t>
      </w:r>
      <w:r w:rsidRPr="0055250E">
        <w:rPr>
          <w:b/>
        </w:rPr>
        <w:t>100 €</w:t>
      </w:r>
      <w:r>
        <w:t xml:space="preserve"> je splatná </w:t>
      </w:r>
      <w:r w:rsidRPr="0055250E">
        <w:rPr>
          <w:b/>
        </w:rPr>
        <w:t>do 15 dní</w:t>
      </w:r>
      <w:r>
        <w:t xml:space="preserve"> odo dňa právoplatnosti rozhodnutia, vyrubená daň z nehnuteľností vo výške presahujúcej sumu </w:t>
      </w:r>
      <w:r w:rsidRPr="0055250E">
        <w:rPr>
          <w:b/>
        </w:rPr>
        <w:t>100 €,</w:t>
      </w:r>
      <w:r>
        <w:t xml:space="preserve"> je splatná  v dvoch splátkach v termínoch </w:t>
      </w:r>
      <w:r w:rsidRPr="0055250E">
        <w:rPr>
          <w:b/>
        </w:rPr>
        <w:t>do 31.12.20</w:t>
      </w:r>
      <w:r w:rsidR="0002332D">
        <w:rPr>
          <w:b/>
        </w:rPr>
        <w:t>2</w:t>
      </w:r>
      <w:r w:rsidR="00443567">
        <w:rPr>
          <w:b/>
        </w:rPr>
        <w:t>2</w:t>
      </w:r>
      <w:r w:rsidR="006C0B9A">
        <w:rPr>
          <w:b/>
        </w:rPr>
        <w:t>.</w:t>
      </w:r>
      <w:r>
        <w:t xml:space="preserve">                                                              </w:t>
      </w:r>
    </w:p>
    <w:p w14:paraId="584E99B8" w14:textId="5691C38E" w:rsidR="005E550A" w:rsidRDefault="005E550A" w:rsidP="005E550A">
      <w:pPr>
        <w:autoSpaceDE w:val="0"/>
        <w:autoSpaceDN w:val="0"/>
        <w:adjustRightInd w:val="0"/>
        <w:jc w:val="both"/>
      </w:pPr>
      <w:r>
        <w:rPr>
          <w:b/>
        </w:rPr>
        <w:t xml:space="preserve">           </w:t>
      </w:r>
      <w:r w:rsidRPr="00927982">
        <w:t>3</w:t>
      </w:r>
      <w:r>
        <w:t xml:space="preserve">/ Daňová povinnosť daňovníkovi vzniká 1. januárom zdaňovacieho obdobia s tým, že daňové priznanie je daňovník povinný podať </w:t>
      </w:r>
      <w:r w:rsidRPr="0055250E">
        <w:rPr>
          <w:b/>
        </w:rPr>
        <w:t>do 31. januára 20</w:t>
      </w:r>
      <w:r w:rsidR="0002332D">
        <w:rPr>
          <w:b/>
        </w:rPr>
        <w:t>2</w:t>
      </w:r>
      <w:r w:rsidR="00443567">
        <w:rPr>
          <w:b/>
        </w:rPr>
        <w:t>2</w:t>
      </w:r>
      <w:r w:rsidRPr="0055250E">
        <w:rPr>
          <w:b/>
        </w:rPr>
        <w:t>.</w:t>
      </w:r>
      <w:r>
        <w:t xml:space="preserve"> </w:t>
      </w:r>
    </w:p>
    <w:p w14:paraId="5A6BFAF0" w14:textId="764794A1" w:rsidR="005E550A" w:rsidRDefault="005E550A" w:rsidP="005E550A">
      <w:pPr>
        <w:autoSpaceDE w:val="0"/>
        <w:autoSpaceDN w:val="0"/>
        <w:adjustRightInd w:val="0"/>
        <w:jc w:val="both"/>
      </w:pPr>
      <w:r>
        <w:t xml:space="preserve">           4/ Vlastník nehnuteľnosti, ktorý v priebehu roka 20</w:t>
      </w:r>
      <w:r w:rsidR="0002332D">
        <w:t>2</w:t>
      </w:r>
      <w:r w:rsidR="006C0B9A">
        <w:t>1</w:t>
      </w:r>
      <w:r>
        <w:t xml:space="preserve"> vydraží nehnuteľnosť, ktorá je predmetom dane z nehnuteľností, zaplatí pomernú časť ročnej dane za rok 20</w:t>
      </w:r>
      <w:r w:rsidR="0002332D">
        <w:t>2</w:t>
      </w:r>
      <w:r w:rsidR="006C0B9A">
        <w:t>1</w:t>
      </w:r>
      <w:r>
        <w:t xml:space="preserve"> začínajúc mesiacom nasledujúcom po dni, v ktorom nehnuteľnosť v dražbe nadobudol.</w:t>
      </w:r>
    </w:p>
    <w:p w14:paraId="7B86B3E2" w14:textId="77777777" w:rsidR="005E550A" w:rsidRDefault="005E550A" w:rsidP="005E550A">
      <w:pPr>
        <w:autoSpaceDE w:val="0"/>
        <w:autoSpaceDN w:val="0"/>
        <w:adjustRightInd w:val="0"/>
        <w:jc w:val="both"/>
      </w:pPr>
      <w:r>
        <w:t xml:space="preserve">                                                                </w:t>
      </w:r>
    </w:p>
    <w:p w14:paraId="79AFD81D" w14:textId="77777777" w:rsidR="005E550A" w:rsidRDefault="005E550A" w:rsidP="005E550A">
      <w:pPr>
        <w:autoSpaceDE w:val="0"/>
        <w:autoSpaceDN w:val="0"/>
        <w:adjustRightInd w:val="0"/>
        <w:jc w:val="both"/>
        <w:rPr>
          <w:b/>
        </w:rPr>
      </w:pPr>
      <w:r>
        <w:rPr>
          <w:b/>
        </w:rPr>
        <w:t xml:space="preserve">                                                            Čl. XII</w:t>
      </w:r>
    </w:p>
    <w:p w14:paraId="6A02C9D8" w14:textId="77777777" w:rsidR="005E550A" w:rsidRDefault="005E550A" w:rsidP="005E550A">
      <w:pPr>
        <w:autoSpaceDE w:val="0"/>
        <w:autoSpaceDN w:val="0"/>
        <w:adjustRightInd w:val="0"/>
        <w:jc w:val="both"/>
        <w:rPr>
          <w:b/>
        </w:rPr>
      </w:pPr>
    </w:p>
    <w:p w14:paraId="0806404F" w14:textId="77777777" w:rsidR="005E550A" w:rsidRDefault="005E550A" w:rsidP="005E550A">
      <w:pPr>
        <w:autoSpaceDE w:val="0"/>
        <w:autoSpaceDN w:val="0"/>
        <w:adjustRightInd w:val="0"/>
        <w:jc w:val="both"/>
        <w:rPr>
          <w:b/>
        </w:rPr>
      </w:pPr>
      <w:r>
        <w:rPr>
          <w:b/>
        </w:rPr>
        <w:t xml:space="preserve">                                                               § 38</w:t>
      </w:r>
    </w:p>
    <w:p w14:paraId="72DDCC32" w14:textId="77777777" w:rsidR="005E550A" w:rsidRDefault="005E550A" w:rsidP="005E550A">
      <w:pPr>
        <w:autoSpaceDE w:val="0"/>
        <w:autoSpaceDN w:val="0"/>
        <w:adjustRightInd w:val="0"/>
        <w:jc w:val="both"/>
        <w:rPr>
          <w:b/>
        </w:rPr>
      </w:pPr>
      <w:r>
        <w:rPr>
          <w:b/>
        </w:rPr>
        <w:t xml:space="preserve">                                            Záverečné ustanovenia</w:t>
      </w:r>
    </w:p>
    <w:p w14:paraId="41EF8E87" w14:textId="77777777" w:rsidR="005E550A" w:rsidRDefault="005E550A" w:rsidP="005E550A">
      <w:pPr>
        <w:autoSpaceDE w:val="0"/>
        <w:autoSpaceDN w:val="0"/>
        <w:adjustRightInd w:val="0"/>
        <w:jc w:val="both"/>
        <w:rPr>
          <w:b/>
        </w:rPr>
      </w:pPr>
    </w:p>
    <w:p w14:paraId="1E3BAE55" w14:textId="77777777" w:rsidR="005E550A" w:rsidRDefault="005E550A" w:rsidP="005E550A">
      <w:pPr>
        <w:autoSpaceDE w:val="0"/>
        <w:autoSpaceDN w:val="0"/>
        <w:adjustRightInd w:val="0"/>
        <w:jc w:val="both"/>
      </w:pPr>
      <w:r>
        <w:t xml:space="preserve">           1/  Správu dane z nehnuteľností, miestnych daní a miestneho poplatku za komunálne odpady a drobné stavebné odpady vykonáva obec.</w:t>
      </w:r>
    </w:p>
    <w:p w14:paraId="729BABD2" w14:textId="77777777" w:rsidR="005E550A" w:rsidRDefault="005E550A" w:rsidP="005E550A">
      <w:pPr>
        <w:autoSpaceDE w:val="0"/>
        <w:autoSpaceDN w:val="0"/>
        <w:adjustRightInd w:val="0"/>
        <w:jc w:val="both"/>
      </w:pPr>
      <w:r>
        <w:t xml:space="preserve">           2/ V daňovom konaní a konaní o miestnom poplatku postupuje správca dane podľa zákona č. 563/2009 Z.z. o správe daní /daňový poriadok/ a o zmene a doplnení niektorých zákonov, v znení neskorších predpisov. </w:t>
      </w:r>
    </w:p>
    <w:p w14:paraId="591B994A" w14:textId="78BEDD89" w:rsidR="005E550A" w:rsidRDefault="005E550A" w:rsidP="005E550A">
      <w:pPr>
        <w:autoSpaceDE w:val="0"/>
        <w:autoSpaceDN w:val="0"/>
        <w:adjustRightInd w:val="0"/>
        <w:jc w:val="both"/>
      </w:pPr>
      <w:r>
        <w:lastRenderedPageBreak/>
        <w:t xml:space="preserve">           3/ Obecné zastupiteľstvo obce Šurice sa na tomto všeobecne záväznom nariadení o dani z nehnuteľností, miestnych daniach, poplatku za komunálne odpady a drobné stavebné odpady a podmienkach určovania a vyberania dane a miestneho poplatku na rok 20</w:t>
      </w:r>
      <w:r w:rsidR="0002332D">
        <w:t>2</w:t>
      </w:r>
      <w:r w:rsidR="00F62A14">
        <w:t>2</w:t>
      </w:r>
      <w:r>
        <w:t xml:space="preserve"> uznieslo dňa </w:t>
      </w:r>
      <w:r w:rsidR="0002332D">
        <w:t>1</w:t>
      </w:r>
      <w:r w:rsidR="00F62A14">
        <w:t>0</w:t>
      </w:r>
      <w:r>
        <w:t>.12.20</w:t>
      </w:r>
      <w:r w:rsidR="00F62A14">
        <w:t>21</w:t>
      </w:r>
      <w:r w:rsidR="00443567">
        <w:t>.</w:t>
      </w:r>
    </w:p>
    <w:p w14:paraId="12D48B6B" w14:textId="29DD2934" w:rsidR="005E550A" w:rsidRPr="00E0209E" w:rsidRDefault="005E550A" w:rsidP="005E550A">
      <w:pPr>
        <w:autoSpaceDE w:val="0"/>
        <w:autoSpaceDN w:val="0"/>
        <w:adjustRightInd w:val="0"/>
        <w:jc w:val="both"/>
        <w:rPr>
          <w:b/>
        </w:rPr>
      </w:pPr>
      <w:r>
        <w:t xml:space="preserve">          4/ Všeobecne záväzné nariadenie nadobúda účinnosť dňom </w:t>
      </w:r>
      <w:r w:rsidRPr="00E0209E">
        <w:rPr>
          <w:b/>
        </w:rPr>
        <w:t>01.01.20</w:t>
      </w:r>
      <w:r w:rsidR="00194704">
        <w:rPr>
          <w:b/>
        </w:rPr>
        <w:t>2</w:t>
      </w:r>
      <w:r w:rsidR="00F62A14">
        <w:rPr>
          <w:b/>
        </w:rPr>
        <w:t>2</w:t>
      </w:r>
    </w:p>
    <w:p w14:paraId="7EF5520C" w14:textId="77777777" w:rsidR="005E550A" w:rsidRDefault="005E550A" w:rsidP="005E550A">
      <w:pPr>
        <w:autoSpaceDE w:val="0"/>
        <w:autoSpaceDN w:val="0"/>
        <w:adjustRightInd w:val="0"/>
        <w:jc w:val="both"/>
      </w:pPr>
    </w:p>
    <w:p w14:paraId="24598FD2" w14:textId="4CF8455C" w:rsidR="005E550A" w:rsidRDefault="005E550A" w:rsidP="005E550A">
      <w:pPr>
        <w:autoSpaceDE w:val="0"/>
        <w:autoSpaceDN w:val="0"/>
        <w:adjustRightInd w:val="0"/>
        <w:jc w:val="both"/>
      </w:pPr>
      <w:r>
        <w:t xml:space="preserve">Návrh VZN bol vyvesený na úradnej tabulu v súlade s § 6 ods. 3 zákona č. 369/1990 Zb. o obecnom zriadení v znení neskorších predpisov, dňa </w:t>
      </w:r>
      <w:r w:rsidR="00F62A14">
        <w:t>29</w:t>
      </w:r>
      <w:r>
        <w:t>.1</w:t>
      </w:r>
      <w:r w:rsidR="00F62A14">
        <w:t>1</w:t>
      </w:r>
      <w:r>
        <w:t>.20</w:t>
      </w:r>
      <w:r w:rsidR="00F62A14">
        <w:t>21</w:t>
      </w:r>
    </w:p>
    <w:p w14:paraId="1AEF2FB4" w14:textId="77777777" w:rsidR="005E550A" w:rsidRDefault="005E550A" w:rsidP="005E550A">
      <w:pPr>
        <w:autoSpaceDE w:val="0"/>
        <w:autoSpaceDN w:val="0"/>
        <w:adjustRightInd w:val="0"/>
        <w:jc w:val="both"/>
      </w:pPr>
    </w:p>
    <w:p w14:paraId="6505B9A5" w14:textId="77777777" w:rsidR="005E550A" w:rsidRDefault="005E550A" w:rsidP="005E550A">
      <w:pPr>
        <w:autoSpaceDE w:val="0"/>
        <w:autoSpaceDN w:val="0"/>
        <w:adjustRightInd w:val="0"/>
        <w:jc w:val="both"/>
      </w:pPr>
      <w:r>
        <w:t>Pripomienky k návrhu  -  neboli uplatnené.</w:t>
      </w:r>
    </w:p>
    <w:p w14:paraId="27AFE40E" w14:textId="77777777" w:rsidR="005E550A" w:rsidRDefault="005E550A" w:rsidP="005E550A">
      <w:pPr>
        <w:autoSpaceDE w:val="0"/>
        <w:autoSpaceDN w:val="0"/>
        <w:adjustRightInd w:val="0"/>
        <w:jc w:val="both"/>
      </w:pPr>
    </w:p>
    <w:p w14:paraId="21CCC341" w14:textId="6C2B2835" w:rsidR="005E550A" w:rsidRDefault="005E550A" w:rsidP="005E550A">
      <w:pPr>
        <w:autoSpaceDE w:val="0"/>
        <w:autoSpaceDN w:val="0"/>
        <w:adjustRightInd w:val="0"/>
        <w:jc w:val="both"/>
        <w:rPr>
          <w:b/>
        </w:rPr>
      </w:pPr>
      <w:r>
        <w:t xml:space="preserve">Shválené VZN bolo vyhlásené vyložením na úradnej tabuli a na webovej stránky obce dňa </w:t>
      </w:r>
      <w:r w:rsidR="00443567">
        <w:t>13</w:t>
      </w:r>
      <w:r>
        <w:t>.12.20</w:t>
      </w:r>
      <w:r w:rsidR="006C0B9A">
        <w:t>21.</w:t>
      </w:r>
      <w:r w:rsidRPr="007B58DE">
        <w:rPr>
          <w:b/>
        </w:rPr>
        <w:t xml:space="preserve">   </w:t>
      </w:r>
    </w:p>
    <w:p w14:paraId="476B6A1B" w14:textId="77777777" w:rsidR="005E550A" w:rsidRDefault="005E550A" w:rsidP="005E550A">
      <w:pPr>
        <w:autoSpaceDE w:val="0"/>
        <w:autoSpaceDN w:val="0"/>
        <w:adjustRightInd w:val="0"/>
        <w:jc w:val="both"/>
        <w:rPr>
          <w:b/>
        </w:rPr>
      </w:pPr>
      <w:r w:rsidRPr="007B58DE">
        <w:rPr>
          <w:b/>
        </w:rPr>
        <w:t xml:space="preserve">                                          </w:t>
      </w:r>
    </w:p>
    <w:p w14:paraId="7ED2714F" w14:textId="77777777" w:rsidR="005E550A" w:rsidRDefault="005E550A" w:rsidP="005E550A">
      <w:pPr>
        <w:autoSpaceDE w:val="0"/>
        <w:autoSpaceDN w:val="0"/>
        <w:adjustRightInd w:val="0"/>
        <w:jc w:val="both"/>
        <w:rPr>
          <w:sz w:val="36"/>
          <w:szCs w:val="36"/>
        </w:rPr>
      </w:pPr>
      <w:r>
        <w:rPr>
          <w:sz w:val="36"/>
          <w:szCs w:val="36"/>
        </w:rPr>
        <w:t xml:space="preserve">               </w:t>
      </w:r>
    </w:p>
    <w:p w14:paraId="6A51EC4B" w14:textId="77777777" w:rsidR="005E550A" w:rsidRDefault="005E550A" w:rsidP="005E550A">
      <w:pPr>
        <w:autoSpaceDE w:val="0"/>
        <w:autoSpaceDN w:val="0"/>
        <w:adjustRightInd w:val="0"/>
        <w:jc w:val="both"/>
        <w:rPr>
          <w:sz w:val="36"/>
          <w:szCs w:val="36"/>
        </w:rPr>
      </w:pPr>
      <w:r>
        <w:rPr>
          <w:sz w:val="36"/>
          <w:szCs w:val="36"/>
        </w:rPr>
        <w:t xml:space="preserve">                               </w:t>
      </w:r>
      <w:r w:rsidRPr="005231F7">
        <w:rPr>
          <w:b/>
          <w:sz w:val="36"/>
          <w:szCs w:val="36"/>
          <w:u w:val="single"/>
        </w:rPr>
        <w:t>Ostatné poplatky !</w:t>
      </w:r>
    </w:p>
    <w:p w14:paraId="63E2D82E" w14:textId="77777777" w:rsidR="005E550A" w:rsidRDefault="005E550A" w:rsidP="005E550A">
      <w:pPr>
        <w:autoSpaceDE w:val="0"/>
        <w:autoSpaceDN w:val="0"/>
        <w:adjustRightInd w:val="0"/>
        <w:jc w:val="both"/>
        <w:rPr>
          <w:sz w:val="36"/>
          <w:szCs w:val="36"/>
        </w:rPr>
      </w:pPr>
    </w:p>
    <w:p w14:paraId="108C3BE0" w14:textId="77777777" w:rsidR="005E550A" w:rsidRDefault="005E550A" w:rsidP="005E550A">
      <w:pPr>
        <w:autoSpaceDE w:val="0"/>
        <w:autoSpaceDN w:val="0"/>
        <w:adjustRightInd w:val="0"/>
        <w:jc w:val="both"/>
      </w:pPr>
    </w:p>
    <w:p w14:paraId="6EE1A7B6" w14:textId="781E21E6" w:rsidR="005E550A" w:rsidRPr="001505BC" w:rsidRDefault="005E550A" w:rsidP="005E550A">
      <w:pPr>
        <w:autoSpaceDE w:val="0"/>
        <w:autoSpaceDN w:val="0"/>
        <w:adjustRightInd w:val="0"/>
        <w:jc w:val="both"/>
        <w:rPr>
          <w:b/>
        </w:rPr>
      </w:pPr>
      <w:r>
        <w:t xml:space="preserve">Ostatné poplatky schválené obecným zastupiteľstvom dňa, </w:t>
      </w:r>
      <w:r w:rsidR="00443567" w:rsidRPr="00443567">
        <w:rPr>
          <w:b/>
          <w:bCs/>
        </w:rPr>
        <w:t>10</w:t>
      </w:r>
      <w:r w:rsidRPr="001505BC">
        <w:rPr>
          <w:b/>
        </w:rPr>
        <w:t>.</w:t>
      </w:r>
      <w:r w:rsidR="006C0B9A">
        <w:rPr>
          <w:b/>
        </w:rPr>
        <w:t>12.202</w:t>
      </w:r>
      <w:r w:rsidR="00443567">
        <w:rPr>
          <w:b/>
        </w:rPr>
        <w:t>1</w:t>
      </w:r>
      <w:r w:rsidRPr="001505BC">
        <w:rPr>
          <w:b/>
        </w:rPr>
        <w:t>:</w:t>
      </w:r>
    </w:p>
    <w:p w14:paraId="61EBD8D1" w14:textId="77777777" w:rsidR="005E550A" w:rsidRDefault="005E550A" w:rsidP="005E550A">
      <w:pPr>
        <w:autoSpaceDE w:val="0"/>
        <w:autoSpaceDN w:val="0"/>
        <w:adjustRightInd w:val="0"/>
        <w:jc w:val="both"/>
      </w:pPr>
    </w:p>
    <w:p w14:paraId="2FE9B2C0" w14:textId="77777777" w:rsidR="005E550A" w:rsidRDefault="005E550A" w:rsidP="005E550A">
      <w:pPr>
        <w:autoSpaceDE w:val="0"/>
        <w:autoSpaceDN w:val="0"/>
        <w:adjustRightInd w:val="0"/>
        <w:jc w:val="both"/>
      </w:pPr>
    </w:p>
    <w:p w14:paraId="337B4E03" w14:textId="77777777" w:rsidR="005E550A" w:rsidRDefault="005E550A" w:rsidP="005E550A">
      <w:pPr>
        <w:numPr>
          <w:ilvl w:val="0"/>
          <w:numId w:val="2"/>
        </w:numPr>
        <w:autoSpaceDE w:val="0"/>
        <w:autoSpaceDN w:val="0"/>
        <w:adjustRightInd w:val="0"/>
        <w:jc w:val="both"/>
      </w:pPr>
      <w:r>
        <w:t xml:space="preserve">Poplatok za miestny rozhlas                       </w:t>
      </w:r>
      <w:r w:rsidRPr="00F06EC0">
        <w:rPr>
          <w:b/>
        </w:rPr>
        <w:t xml:space="preserve">- </w:t>
      </w:r>
      <w:r>
        <w:rPr>
          <w:b/>
        </w:rPr>
        <w:t xml:space="preserve">  </w:t>
      </w:r>
      <w:r w:rsidRPr="00F06EC0">
        <w:rPr>
          <w:b/>
        </w:rPr>
        <w:t xml:space="preserve">         </w:t>
      </w:r>
      <w:r w:rsidR="00194704">
        <w:rPr>
          <w:b/>
        </w:rPr>
        <w:t xml:space="preserve"> </w:t>
      </w:r>
      <w:r w:rsidRPr="00F06EC0">
        <w:rPr>
          <w:b/>
        </w:rPr>
        <w:t xml:space="preserve"> </w:t>
      </w:r>
      <w:r w:rsidR="00194704">
        <w:rPr>
          <w:b/>
        </w:rPr>
        <w:t xml:space="preserve"> </w:t>
      </w:r>
      <w:r w:rsidRPr="00F06EC0">
        <w:rPr>
          <w:b/>
        </w:rPr>
        <w:t>4</w:t>
      </w:r>
      <w:r>
        <w:t>,- Eur za jedno hlásenie</w:t>
      </w:r>
    </w:p>
    <w:p w14:paraId="1C6C8FE6" w14:textId="77777777" w:rsidR="005E550A" w:rsidRDefault="005E550A" w:rsidP="005E550A">
      <w:pPr>
        <w:numPr>
          <w:ilvl w:val="0"/>
          <w:numId w:val="2"/>
        </w:numPr>
        <w:autoSpaceDE w:val="0"/>
        <w:autoSpaceDN w:val="0"/>
        <w:adjustRightInd w:val="0"/>
        <w:jc w:val="both"/>
      </w:pPr>
      <w:r>
        <w:t xml:space="preserve">Poplatok za používanie miešačky              </w:t>
      </w:r>
      <w:r w:rsidRPr="00F06EC0">
        <w:rPr>
          <w:b/>
        </w:rPr>
        <w:t xml:space="preserve">- </w:t>
      </w:r>
      <w:r w:rsidR="00194704">
        <w:rPr>
          <w:b/>
        </w:rPr>
        <w:t xml:space="preserve">  </w:t>
      </w:r>
      <w:r w:rsidRPr="00F06EC0">
        <w:rPr>
          <w:b/>
        </w:rPr>
        <w:t xml:space="preserve">         </w:t>
      </w:r>
      <w:r w:rsidR="00194704">
        <w:rPr>
          <w:b/>
        </w:rPr>
        <w:t xml:space="preserve"> </w:t>
      </w:r>
      <w:r w:rsidRPr="00F06EC0">
        <w:rPr>
          <w:b/>
        </w:rPr>
        <w:t xml:space="preserve">   1</w:t>
      </w:r>
      <w:r>
        <w:t xml:space="preserve">,- Eur za 1hodinu      </w:t>
      </w:r>
    </w:p>
    <w:p w14:paraId="0BD936FC" w14:textId="77777777" w:rsidR="005E550A" w:rsidRDefault="005E550A" w:rsidP="005E550A">
      <w:pPr>
        <w:numPr>
          <w:ilvl w:val="0"/>
          <w:numId w:val="2"/>
        </w:numPr>
        <w:autoSpaceDE w:val="0"/>
        <w:autoSpaceDN w:val="0"/>
        <w:adjustRightInd w:val="0"/>
        <w:jc w:val="both"/>
      </w:pPr>
      <w:r>
        <w:t>Poplatok za Haky lešenie /na 1týždeň/      -</w:t>
      </w:r>
      <w:r w:rsidR="00194704">
        <w:t xml:space="preserve">    </w:t>
      </w:r>
      <w:r>
        <w:t xml:space="preserve">           </w:t>
      </w:r>
      <w:r w:rsidRPr="00F06EC0">
        <w:rPr>
          <w:b/>
        </w:rPr>
        <w:t>10</w:t>
      </w:r>
      <w:r>
        <w:t>,- Eur/týždeň</w:t>
      </w:r>
    </w:p>
    <w:p w14:paraId="271F1F84" w14:textId="77777777" w:rsidR="005E550A" w:rsidRDefault="005E550A" w:rsidP="005E550A">
      <w:pPr>
        <w:numPr>
          <w:ilvl w:val="0"/>
          <w:numId w:val="2"/>
        </w:numPr>
        <w:autoSpaceDE w:val="0"/>
        <w:autoSpaceDN w:val="0"/>
        <w:adjustRightInd w:val="0"/>
        <w:jc w:val="both"/>
      </w:pPr>
      <w:r>
        <w:t xml:space="preserve">Za nájom – kultúrny dom- malá sála       </w:t>
      </w:r>
      <w:r w:rsidR="00194704">
        <w:t xml:space="preserve"> </w:t>
      </w:r>
      <w:r>
        <w:t xml:space="preserve"> </w:t>
      </w:r>
      <w:r w:rsidRPr="00F06EC0">
        <w:rPr>
          <w:b/>
        </w:rPr>
        <w:t xml:space="preserve">- </w:t>
      </w:r>
      <w:r w:rsidR="00194704">
        <w:rPr>
          <w:b/>
        </w:rPr>
        <w:t xml:space="preserve">   </w:t>
      </w:r>
      <w:r w:rsidRPr="00F06EC0">
        <w:rPr>
          <w:b/>
        </w:rPr>
        <w:t xml:space="preserve">          </w:t>
      </w:r>
      <w:r w:rsidR="00194704">
        <w:rPr>
          <w:b/>
        </w:rPr>
        <w:t xml:space="preserve"> </w:t>
      </w:r>
      <w:r>
        <w:rPr>
          <w:b/>
        </w:rPr>
        <w:t>4</w:t>
      </w:r>
      <w:r w:rsidRPr="00F06EC0">
        <w:rPr>
          <w:b/>
        </w:rPr>
        <w:t>0</w:t>
      </w:r>
      <w:r>
        <w:t xml:space="preserve">,- Eur/akcia + režijné náklady </w:t>
      </w:r>
    </w:p>
    <w:p w14:paraId="7008C6BE" w14:textId="77777777" w:rsidR="005E550A" w:rsidRDefault="005E550A" w:rsidP="005E550A">
      <w:pPr>
        <w:autoSpaceDE w:val="0"/>
        <w:autoSpaceDN w:val="0"/>
        <w:adjustRightInd w:val="0"/>
        <w:ind w:left="360"/>
        <w:jc w:val="both"/>
      </w:pPr>
      <w:r>
        <w:t xml:space="preserve">                                                                                          /zimné obdobie – </w:t>
      </w:r>
      <w:r w:rsidRPr="004D65D6">
        <w:rPr>
          <w:b/>
        </w:rPr>
        <w:t>50</w:t>
      </w:r>
      <w:r>
        <w:t xml:space="preserve">,-Eur/   </w:t>
      </w:r>
    </w:p>
    <w:p w14:paraId="1BBD6548" w14:textId="77777777" w:rsidR="005E550A" w:rsidRDefault="005E550A" w:rsidP="005E550A">
      <w:pPr>
        <w:numPr>
          <w:ilvl w:val="0"/>
          <w:numId w:val="2"/>
        </w:numPr>
        <w:autoSpaceDE w:val="0"/>
        <w:autoSpaceDN w:val="0"/>
        <w:adjustRightInd w:val="0"/>
        <w:jc w:val="both"/>
      </w:pPr>
      <w:r>
        <w:t xml:space="preserve">Za prenájom celý kultúrny dom               </w:t>
      </w:r>
      <w:r w:rsidR="00194704">
        <w:t xml:space="preserve"> </w:t>
      </w:r>
      <w:r>
        <w:t xml:space="preserve"> - </w:t>
      </w:r>
      <w:r w:rsidR="00194704">
        <w:t xml:space="preserve">  </w:t>
      </w:r>
      <w:r>
        <w:t xml:space="preserve">           </w:t>
      </w:r>
      <w:r w:rsidR="00194704">
        <w:t xml:space="preserve"> </w:t>
      </w:r>
      <w:r w:rsidRPr="00E0209E">
        <w:rPr>
          <w:b/>
        </w:rPr>
        <w:t>60,</w:t>
      </w:r>
      <w:r>
        <w:t>- Eur/akcia+režijné náklady</w:t>
      </w:r>
    </w:p>
    <w:p w14:paraId="4BE3312E" w14:textId="77777777" w:rsidR="005E550A" w:rsidRDefault="005E550A" w:rsidP="005E550A">
      <w:pPr>
        <w:autoSpaceDE w:val="0"/>
        <w:autoSpaceDN w:val="0"/>
        <w:adjustRightInd w:val="0"/>
        <w:ind w:left="360"/>
        <w:jc w:val="both"/>
      </w:pPr>
      <w:r>
        <w:t xml:space="preserve">                                                                                          /zimné obdobie – </w:t>
      </w:r>
      <w:r w:rsidRPr="004D65D6">
        <w:rPr>
          <w:b/>
        </w:rPr>
        <w:t>80</w:t>
      </w:r>
      <w:r>
        <w:t xml:space="preserve">,-Eur/          </w:t>
      </w:r>
    </w:p>
    <w:p w14:paraId="65E28A20" w14:textId="77777777" w:rsidR="005E550A" w:rsidRDefault="005E550A" w:rsidP="005E550A">
      <w:pPr>
        <w:numPr>
          <w:ilvl w:val="0"/>
          <w:numId w:val="2"/>
        </w:numPr>
        <w:autoSpaceDE w:val="0"/>
        <w:autoSpaceDN w:val="0"/>
        <w:adjustRightInd w:val="0"/>
        <w:jc w:val="both"/>
      </w:pPr>
      <w:r>
        <w:t xml:space="preserve">Poplatok za Dom smútku                      </w:t>
      </w:r>
      <w:r w:rsidR="00194704">
        <w:t xml:space="preserve"> </w:t>
      </w:r>
      <w:r>
        <w:t xml:space="preserve">    -</w:t>
      </w:r>
      <w:r w:rsidR="00194704">
        <w:t xml:space="preserve">  </w:t>
      </w:r>
      <w:r>
        <w:t xml:space="preserve">     </w:t>
      </w:r>
      <w:r w:rsidR="00194704">
        <w:t xml:space="preserve"> </w:t>
      </w:r>
      <w:r>
        <w:t xml:space="preserve">  </w:t>
      </w:r>
      <w:r w:rsidR="0002332D">
        <w:t xml:space="preserve"> </w:t>
      </w:r>
      <w:r>
        <w:t xml:space="preserve">     </w:t>
      </w:r>
      <w:r w:rsidRPr="00825CC9">
        <w:rPr>
          <w:b/>
        </w:rPr>
        <w:t>20,</w:t>
      </w:r>
      <w:r>
        <w:t xml:space="preserve">- Eur/akcia </w:t>
      </w:r>
    </w:p>
    <w:p w14:paraId="3ED9D45A" w14:textId="7DB52359" w:rsidR="005E550A" w:rsidRDefault="005E550A" w:rsidP="005E550A">
      <w:pPr>
        <w:numPr>
          <w:ilvl w:val="0"/>
          <w:numId w:val="2"/>
        </w:numPr>
        <w:autoSpaceDE w:val="0"/>
        <w:autoSpaceDN w:val="0"/>
        <w:adjustRightInd w:val="0"/>
        <w:jc w:val="both"/>
      </w:pPr>
      <w:r>
        <w:t xml:space="preserve">Poplatok za vodné z verejného vodovodu   </w:t>
      </w:r>
      <w:r w:rsidRPr="00F06EC0">
        <w:rPr>
          <w:b/>
        </w:rPr>
        <w:t xml:space="preserve">- </w:t>
      </w:r>
      <w:r>
        <w:rPr>
          <w:b/>
        </w:rPr>
        <w:t xml:space="preserve"> </w:t>
      </w:r>
      <w:r w:rsidRPr="00F06EC0">
        <w:rPr>
          <w:b/>
        </w:rPr>
        <w:t xml:space="preserve">         </w:t>
      </w:r>
      <w:r>
        <w:rPr>
          <w:b/>
        </w:rPr>
        <w:t xml:space="preserve"> </w:t>
      </w:r>
      <w:r w:rsidR="00194704">
        <w:rPr>
          <w:b/>
        </w:rPr>
        <w:t xml:space="preserve">  </w:t>
      </w:r>
      <w:r w:rsidRPr="00F06EC0">
        <w:rPr>
          <w:b/>
        </w:rPr>
        <w:t xml:space="preserve">  0,</w:t>
      </w:r>
      <w:r w:rsidR="006C0B9A">
        <w:rPr>
          <w:b/>
        </w:rPr>
        <w:t>8</w:t>
      </w:r>
      <w:r w:rsidRPr="00F06EC0">
        <w:rPr>
          <w:b/>
        </w:rPr>
        <w:t>0</w:t>
      </w:r>
      <w:r>
        <w:t>/m3</w:t>
      </w:r>
    </w:p>
    <w:p w14:paraId="45B45BA9" w14:textId="77777777" w:rsidR="005E550A" w:rsidRDefault="005E550A" w:rsidP="005E550A">
      <w:pPr>
        <w:numPr>
          <w:ilvl w:val="0"/>
          <w:numId w:val="2"/>
        </w:numPr>
        <w:autoSpaceDE w:val="0"/>
        <w:autoSpaceDN w:val="0"/>
        <w:adjustRightInd w:val="0"/>
        <w:jc w:val="both"/>
      </w:pPr>
      <w:r>
        <w:t xml:space="preserve">Poplatok za MULTICAR v obci                  </w:t>
      </w:r>
      <w:r w:rsidRPr="00F06EC0">
        <w:rPr>
          <w:b/>
        </w:rPr>
        <w:t xml:space="preserve">- </w:t>
      </w:r>
      <w:r>
        <w:rPr>
          <w:b/>
        </w:rPr>
        <w:t xml:space="preserve"> </w:t>
      </w:r>
      <w:r w:rsidRPr="00F06EC0">
        <w:rPr>
          <w:b/>
        </w:rPr>
        <w:t xml:space="preserve">  </w:t>
      </w:r>
      <w:r w:rsidR="0002332D">
        <w:rPr>
          <w:b/>
        </w:rPr>
        <w:t xml:space="preserve">  </w:t>
      </w:r>
      <w:r w:rsidRPr="00F06EC0">
        <w:rPr>
          <w:b/>
        </w:rPr>
        <w:t xml:space="preserve">      </w:t>
      </w:r>
      <w:r>
        <w:rPr>
          <w:b/>
        </w:rPr>
        <w:t xml:space="preserve"> </w:t>
      </w:r>
      <w:r w:rsidRPr="00F06EC0">
        <w:rPr>
          <w:b/>
        </w:rPr>
        <w:t xml:space="preserve">   </w:t>
      </w:r>
      <w:r>
        <w:rPr>
          <w:b/>
        </w:rPr>
        <w:t>4</w:t>
      </w:r>
      <w:r w:rsidRPr="00F06EC0">
        <w:rPr>
          <w:b/>
        </w:rPr>
        <w:t>,-</w:t>
      </w:r>
      <w:r>
        <w:t xml:space="preserve"> Eur/hodina</w:t>
      </w:r>
    </w:p>
    <w:p w14:paraId="332D2981" w14:textId="77777777" w:rsidR="005E550A" w:rsidRDefault="005E550A" w:rsidP="005E550A">
      <w:pPr>
        <w:numPr>
          <w:ilvl w:val="0"/>
          <w:numId w:val="2"/>
        </w:numPr>
        <w:autoSpaceDE w:val="0"/>
        <w:autoSpaceDN w:val="0"/>
        <w:adjustRightInd w:val="0"/>
        <w:jc w:val="both"/>
      </w:pPr>
      <w:r>
        <w:t xml:space="preserve">Poplatok za MULTICAR mimo obce          </w:t>
      </w:r>
      <w:r w:rsidRPr="00F06EC0">
        <w:rPr>
          <w:b/>
        </w:rPr>
        <w:t>-</w:t>
      </w:r>
      <w:r w:rsidR="00194704">
        <w:rPr>
          <w:b/>
        </w:rPr>
        <w:t xml:space="preserve"> </w:t>
      </w:r>
      <w:r w:rsidRPr="00F06EC0">
        <w:rPr>
          <w:b/>
        </w:rPr>
        <w:t xml:space="preserve"> </w:t>
      </w:r>
      <w:r>
        <w:rPr>
          <w:b/>
        </w:rPr>
        <w:t xml:space="preserve"> </w:t>
      </w:r>
      <w:r w:rsidRPr="00F06EC0">
        <w:rPr>
          <w:b/>
        </w:rPr>
        <w:t xml:space="preserve">     </w:t>
      </w:r>
      <w:r>
        <w:rPr>
          <w:b/>
        </w:rPr>
        <w:t xml:space="preserve">   </w:t>
      </w:r>
      <w:r w:rsidRPr="00F06EC0">
        <w:rPr>
          <w:b/>
        </w:rPr>
        <w:t xml:space="preserve"> </w:t>
      </w:r>
      <w:r>
        <w:rPr>
          <w:b/>
        </w:rPr>
        <w:t xml:space="preserve"> </w:t>
      </w:r>
      <w:r w:rsidRPr="00F06EC0">
        <w:rPr>
          <w:b/>
        </w:rPr>
        <w:t xml:space="preserve">   0,</w:t>
      </w:r>
      <w:r>
        <w:rPr>
          <w:b/>
        </w:rPr>
        <w:t>5</w:t>
      </w:r>
      <w:r w:rsidRPr="00F06EC0">
        <w:rPr>
          <w:b/>
        </w:rPr>
        <w:t>0</w:t>
      </w:r>
      <w:r>
        <w:t>Eur/km</w:t>
      </w:r>
    </w:p>
    <w:p w14:paraId="669DFBCC" w14:textId="77777777" w:rsidR="005E550A" w:rsidRDefault="005E550A" w:rsidP="005E550A">
      <w:pPr>
        <w:numPr>
          <w:ilvl w:val="0"/>
          <w:numId w:val="2"/>
        </w:numPr>
        <w:autoSpaceDE w:val="0"/>
        <w:autoSpaceDN w:val="0"/>
        <w:adjustRightInd w:val="0"/>
        <w:jc w:val="both"/>
      </w:pPr>
      <w:r>
        <w:t xml:space="preserve">Poplatok za pohrebné miesto                       -      </w:t>
      </w:r>
      <w:r w:rsidR="00194704">
        <w:t xml:space="preserve"> </w:t>
      </w:r>
      <w:r>
        <w:t xml:space="preserve">        </w:t>
      </w:r>
      <w:r w:rsidRPr="00F06EC0">
        <w:rPr>
          <w:b/>
        </w:rPr>
        <w:t>10</w:t>
      </w:r>
      <w:r>
        <w:t xml:space="preserve">,-Eur – jedno hrob na 10rokov   </w:t>
      </w:r>
    </w:p>
    <w:p w14:paraId="55D1BB51" w14:textId="77777777" w:rsidR="005E550A" w:rsidRDefault="005E550A" w:rsidP="005E550A">
      <w:pPr>
        <w:autoSpaceDE w:val="0"/>
        <w:autoSpaceDN w:val="0"/>
        <w:adjustRightInd w:val="0"/>
        <w:jc w:val="both"/>
      </w:pPr>
      <w:r>
        <w:t xml:space="preserve">                                                                                    </w:t>
      </w:r>
      <w:r w:rsidR="00194704">
        <w:t xml:space="preserve">  </w:t>
      </w:r>
      <w:r>
        <w:t xml:space="preserve">    </w:t>
      </w:r>
      <w:r w:rsidR="00194704">
        <w:t xml:space="preserve"> </w:t>
      </w:r>
      <w:r>
        <w:t xml:space="preserve"> </w:t>
      </w:r>
      <w:r w:rsidR="0002332D">
        <w:t xml:space="preserve">     </w:t>
      </w:r>
      <w:r w:rsidR="00194704">
        <w:t xml:space="preserve"> </w:t>
      </w:r>
      <w:r w:rsidRPr="00F06EC0">
        <w:rPr>
          <w:b/>
        </w:rPr>
        <w:t>17</w:t>
      </w:r>
      <w:r>
        <w:t>,-Eur – dvoj hrob na 10rokov</w:t>
      </w:r>
    </w:p>
    <w:p w14:paraId="6A0BF614" w14:textId="77777777" w:rsidR="005E550A" w:rsidRDefault="005E550A" w:rsidP="005E550A">
      <w:pPr>
        <w:numPr>
          <w:ilvl w:val="0"/>
          <w:numId w:val="2"/>
        </w:numPr>
        <w:autoSpaceDE w:val="0"/>
        <w:autoSpaceDN w:val="0"/>
        <w:adjustRightInd w:val="0"/>
        <w:jc w:val="both"/>
      </w:pPr>
      <w:r>
        <w:t xml:space="preserve">Školský byt                                              </w:t>
      </w:r>
      <w:r w:rsidR="00194704">
        <w:t xml:space="preserve">   </w:t>
      </w:r>
      <w:r>
        <w:t xml:space="preserve"> </w:t>
      </w:r>
      <w:r w:rsidRPr="00AC1B68">
        <w:rPr>
          <w:b/>
        </w:rPr>
        <w:t xml:space="preserve">- </w:t>
      </w:r>
      <w:r>
        <w:rPr>
          <w:b/>
        </w:rPr>
        <w:t xml:space="preserve">   </w:t>
      </w:r>
      <w:r w:rsidR="00194704">
        <w:rPr>
          <w:b/>
        </w:rPr>
        <w:t xml:space="preserve"> </w:t>
      </w:r>
      <w:r w:rsidRPr="00AC1B68">
        <w:rPr>
          <w:b/>
        </w:rPr>
        <w:t xml:space="preserve"> </w:t>
      </w:r>
      <w:r>
        <w:rPr>
          <w:b/>
        </w:rPr>
        <w:t xml:space="preserve"> </w:t>
      </w:r>
      <w:r w:rsidRPr="00AC1B68">
        <w:rPr>
          <w:b/>
        </w:rPr>
        <w:t xml:space="preserve">  </w:t>
      </w:r>
      <w:r w:rsidR="00194704">
        <w:rPr>
          <w:b/>
        </w:rPr>
        <w:t xml:space="preserve"> </w:t>
      </w:r>
      <w:r w:rsidRPr="00AC1B68">
        <w:rPr>
          <w:b/>
        </w:rPr>
        <w:t xml:space="preserve">  </w:t>
      </w:r>
      <w:r w:rsidR="00194704">
        <w:rPr>
          <w:b/>
        </w:rPr>
        <w:t xml:space="preserve"> </w:t>
      </w:r>
      <w:r w:rsidR="0002332D">
        <w:rPr>
          <w:b/>
        </w:rPr>
        <w:t xml:space="preserve">  </w:t>
      </w:r>
      <w:r w:rsidR="00194704">
        <w:rPr>
          <w:b/>
        </w:rPr>
        <w:t xml:space="preserve"> </w:t>
      </w:r>
      <w:r w:rsidRPr="00AC1B68">
        <w:rPr>
          <w:b/>
        </w:rPr>
        <w:t>40</w:t>
      </w:r>
      <w:r>
        <w:t>,-Eur/mesiac</w:t>
      </w:r>
    </w:p>
    <w:p w14:paraId="67EC4D6E" w14:textId="77777777" w:rsidR="005E550A" w:rsidRDefault="005E550A" w:rsidP="005E550A">
      <w:pPr>
        <w:numPr>
          <w:ilvl w:val="0"/>
          <w:numId w:val="2"/>
        </w:numPr>
        <w:autoSpaceDE w:val="0"/>
        <w:autoSpaceDN w:val="0"/>
        <w:adjustRightInd w:val="0"/>
        <w:jc w:val="both"/>
      </w:pPr>
      <w:r>
        <w:t xml:space="preserve">Ubytovanie – turistická ubytovňa              </w:t>
      </w:r>
      <w:r w:rsidR="00194704">
        <w:t xml:space="preserve"> </w:t>
      </w:r>
      <w:r w:rsidRPr="00F21E2A">
        <w:rPr>
          <w:b/>
        </w:rPr>
        <w:t xml:space="preserve">- </w:t>
      </w:r>
      <w:r w:rsidR="00194704">
        <w:rPr>
          <w:b/>
        </w:rPr>
        <w:t xml:space="preserve">   </w:t>
      </w:r>
      <w:r w:rsidRPr="00F21E2A">
        <w:rPr>
          <w:b/>
        </w:rPr>
        <w:t xml:space="preserve">        </w:t>
      </w:r>
      <w:r w:rsidR="00194704">
        <w:rPr>
          <w:b/>
        </w:rPr>
        <w:t xml:space="preserve">  </w:t>
      </w:r>
      <w:r w:rsidRPr="00F21E2A">
        <w:rPr>
          <w:b/>
        </w:rPr>
        <w:t xml:space="preserve">    7,-</w:t>
      </w:r>
      <w:r>
        <w:t>Eur/deň – letné obdobie</w:t>
      </w:r>
    </w:p>
    <w:p w14:paraId="6F6371F0" w14:textId="77777777" w:rsidR="005E550A" w:rsidRDefault="005E550A" w:rsidP="005E550A">
      <w:pPr>
        <w:numPr>
          <w:ilvl w:val="0"/>
          <w:numId w:val="2"/>
        </w:numPr>
        <w:autoSpaceDE w:val="0"/>
        <w:autoSpaceDN w:val="0"/>
        <w:adjustRightInd w:val="0"/>
        <w:jc w:val="both"/>
      </w:pPr>
      <w:r>
        <w:t xml:space="preserve">Ubytovanie – turistická ubytovňa          </w:t>
      </w:r>
      <w:r w:rsidR="00194704">
        <w:t xml:space="preserve"> </w:t>
      </w:r>
      <w:r>
        <w:t xml:space="preserve">   </w:t>
      </w:r>
      <w:r w:rsidR="00194704">
        <w:t xml:space="preserve"> </w:t>
      </w:r>
      <w:r w:rsidRPr="00F06EC0">
        <w:rPr>
          <w:b/>
        </w:rPr>
        <w:t>-</w:t>
      </w:r>
      <w:r w:rsidR="00194704">
        <w:rPr>
          <w:b/>
        </w:rPr>
        <w:t xml:space="preserve">  </w:t>
      </w:r>
      <w:r w:rsidRPr="00F06EC0">
        <w:rPr>
          <w:b/>
        </w:rPr>
        <w:t xml:space="preserve">        </w:t>
      </w:r>
      <w:r w:rsidR="00194704">
        <w:rPr>
          <w:b/>
        </w:rPr>
        <w:t xml:space="preserve">  </w:t>
      </w:r>
      <w:r w:rsidRPr="00F06EC0">
        <w:rPr>
          <w:b/>
        </w:rPr>
        <w:t xml:space="preserve">   </w:t>
      </w:r>
      <w:r w:rsidR="00194704">
        <w:rPr>
          <w:b/>
        </w:rPr>
        <w:t xml:space="preserve"> </w:t>
      </w:r>
      <w:r w:rsidRPr="00F06EC0">
        <w:rPr>
          <w:b/>
        </w:rPr>
        <w:t>10</w:t>
      </w:r>
      <w:r>
        <w:t xml:space="preserve">,-Eur/deň – zimné obdobie   </w:t>
      </w:r>
    </w:p>
    <w:p w14:paraId="5517037D" w14:textId="77777777" w:rsidR="005E550A" w:rsidRDefault="005E550A" w:rsidP="005E550A">
      <w:pPr>
        <w:autoSpaceDE w:val="0"/>
        <w:autoSpaceDN w:val="0"/>
        <w:adjustRightInd w:val="0"/>
        <w:jc w:val="both"/>
      </w:pPr>
      <w:r>
        <w:t xml:space="preserve"> </w:t>
      </w:r>
    </w:p>
    <w:p w14:paraId="6EEDC3A0" w14:textId="77777777" w:rsidR="005E550A" w:rsidRDefault="005E550A" w:rsidP="005E550A">
      <w:pPr>
        <w:autoSpaceDE w:val="0"/>
        <w:autoSpaceDN w:val="0"/>
        <w:adjustRightInd w:val="0"/>
        <w:jc w:val="both"/>
      </w:pPr>
    </w:p>
    <w:p w14:paraId="3276BC93" w14:textId="77777777" w:rsidR="005E550A" w:rsidRDefault="005E550A" w:rsidP="005E550A">
      <w:pPr>
        <w:autoSpaceDE w:val="0"/>
        <w:autoSpaceDN w:val="0"/>
        <w:adjustRightInd w:val="0"/>
        <w:jc w:val="both"/>
      </w:pPr>
    </w:p>
    <w:p w14:paraId="102D192A" w14:textId="2B9CABA8" w:rsidR="005E550A" w:rsidRDefault="005E550A" w:rsidP="005E550A">
      <w:pPr>
        <w:autoSpaceDE w:val="0"/>
        <w:autoSpaceDN w:val="0"/>
        <w:adjustRightInd w:val="0"/>
        <w:jc w:val="both"/>
        <w:rPr>
          <w:sz w:val="22"/>
          <w:szCs w:val="22"/>
        </w:rPr>
      </w:pPr>
      <w:r>
        <w:rPr>
          <w:sz w:val="22"/>
          <w:szCs w:val="22"/>
        </w:rPr>
        <w:t xml:space="preserve">V Šuriciach, dňa </w:t>
      </w:r>
      <w:r w:rsidR="00443567">
        <w:rPr>
          <w:sz w:val="22"/>
          <w:szCs w:val="22"/>
        </w:rPr>
        <w:t>29</w:t>
      </w:r>
      <w:r>
        <w:rPr>
          <w:sz w:val="22"/>
          <w:szCs w:val="22"/>
        </w:rPr>
        <w:t>.1</w:t>
      </w:r>
      <w:r w:rsidR="00443567">
        <w:rPr>
          <w:sz w:val="22"/>
          <w:szCs w:val="22"/>
        </w:rPr>
        <w:t>1</w:t>
      </w:r>
      <w:r>
        <w:rPr>
          <w:sz w:val="22"/>
          <w:szCs w:val="22"/>
        </w:rPr>
        <w:t>.20</w:t>
      </w:r>
      <w:r w:rsidR="006C0B9A">
        <w:rPr>
          <w:sz w:val="22"/>
          <w:szCs w:val="22"/>
        </w:rPr>
        <w:t>2</w:t>
      </w:r>
      <w:r w:rsidR="00443567">
        <w:rPr>
          <w:sz w:val="22"/>
          <w:szCs w:val="22"/>
        </w:rPr>
        <w:t>1</w:t>
      </w:r>
    </w:p>
    <w:p w14:paraId="2D2B17DB" w14:textId="77777777" w:rsidR="005E550A" w:rsidRDefault="005E550A" w:rsidP="005E550A">
      <w:pPr>
        <w:autoSpaceDE w:val="0"/>
        <w:autoSpaceDN w:val="0"/>
        <w:adjustRightInd w:val="0"/>
        <w:jc w:val="both"/>
        <w:rPr>
          <w:sz w:val="22"/>
          <w:szCs w:val="22"/>
        </w:rPr>
      </w:pPr>
    </w:p>
    <w:p w14:paraId="693EFDDB" w14:textId="77777777" w:rsidR="005E550A" w:rsidRDefault="005E550A" w:rsidP="005E550A">
      <w:pPr>
        <w:autoSpaceDE w:val="0"/>
        <w:autoSpaceDN w:val="0"/>
        <w:adjustRightInd w:val="0"/>
        <w:jc w:val="both"/>
        <w:rPr>
          <w:sz w:val="22"/>
          <w:szCs w:val="22"/>
        </w:rPr>
      </w:pPr>
    </w:p>
    <w:p w14:paraId="309D9779" w14:textId="77777777" w:rsidR="005E550A" w:rsidRDefault="005E550A" w:rsidP="005E550A">
      <w:pPr>
        <w:autoSpaceDE w:val="0"/>
        <w:autoSpaceDN w:val="0"/>
        <w:adjustRightInd w:val="0"/>
        <w:jc w:val="both"/>
        <w:rPr>
          <w:sz w:val="22"/>
          <w:szCs w:val="22"/>
        </w:rPr>
      </w:pPr>
    </w:p>
    <w:p w14:paraId="28C8B96D" w14:textId="77777777" w:rsidR="005E550A" w:rsidRDefault="005E550A" w:rsidP="005E550A">
      <w:pPr>
        <w:autoSpaceDE w:val="0"/>
        <w:autoSpaceDN w:val="0"/>
        <w:adjustRightInd w:val="0"/>
        <w:jc w:val="both"/>
        <w:rPr>
          <w:sz w:val="22"/>
          <w:szCs w:val="22"/>
        </w:rPr>
      </w:pPr>
    </w:p>
    <w:p w14:paraId="377E547A" w14:textId="77777777" w:rsidR="005E550A" w:rsidRDefault="005E550A" w:rsidP="005E550A">
      <w:pPr>
        <w:autoSpaceDE w:val="0"/>
        <w:autoSpaceDN w:val="0"/>
        <w:adjustRightInd w:val="0"/>
        <w:jc w:val="both"/>
        <w:rPr>
          <w:b/>
        </w:rPr>
      </w:pPr>
    </w:p>
    <w:p w14:paraId="047BA9E9" w14:textId="77777777" w:rsidR="005E550A" w:rsidRDefault="005E550A" w:rsidP="005E550A">
      <w:pPr>
        <w:autoSpaceDE w:val="0"/>
        <w:autoSpaceDN w:val="0"/>
        <w:adjustRightInd w:val="0"/>
        <w:jc w:val="both"/>
        <w:rPr>
          <w:b/>
        </w:rPr>
      </w:pPr>
      <w:r>
        <w:rPr>
          <w:b/>
        </w:rPr>
        <w:t xml:space="preserve">                                                                                 ...............................................</w:t>
      </w:r>
    </w:p>
    <w:p w14:paraId="1731FE1A" w14:textId="77777777" w:rsidR="005E550A" w:rsidRDefault="005E550A" w:rsidP="005E550A">
      <w:pPr>
        <w:autoSpaceDE w:val="0"/>
        <w:autoSpaceDN w:val="0"/>
        <w:adjustRightInd w:val="0"/>
        <w:jc w:val="both"/>
        <w:rPr>
          <w:b/>
        </w:rPr>
      </w:pPr>
      <w:r>
        <w:rPr>
          <w:b/>
        </w:rPr>
        <w:t xml:space="preserve">                                                                                 Zoltán Végh – starosta obce</w:t>
      </w:r>
    </w:p>
    <w:p w14:paraId="73EDF698" w14:textId="77777777" w:rsidR="005E550A" w:rsidRDefault="005E550A" w:rsidP="005E550A">
      <w:pPr>
        <w:autoSpaceDE w:val="0"/>
        <w:autoSpaceDN w:val="0"/>
        <w:adjustRightInd w:val="0"/>
        <w:jc w:val="both"/>
        <w:rPr>
          <w:b/>
        </w:rPr>
      </w:pPr>
    </w:p>
    <w:p w14:paraId="0B1A2C8B" w14:textId="77777777" w:rsidR="005E550A" w:rsidRDefault="005E550A" w:rsidP="005E550A">
      <w:pPr>
        <w:autoSpaceDE w:val="0"/>
        <w:autoSpaceDN w:val="0"/>
        <w:adjustRightInd w:val="0"/>
        <w:jc w:val="both"/>
        <w:rPr>
          <w:b/>
        </w:rPr>
      </w:pPr>
    </w:p>
    <w:p w14:paraId="062B85C6" w14:textId="77777777" w:rsidR="005E550A" w:rsidRDefault="005E550A" w:rsidP="005E550A">
      <w:pPr>
        <w:autoSpaceDE w:val="0"/>
        <w:autoSpaceDN w:val="0"/>
        <w:adjustRightInd w:val="0"/>
        <w:jc w:val="both"/>
        <w:rPr>
          <w:b/>
        </w:rPr>
      </w:pPr>
    </w:p>
    <w:bookmarkEnd w:id="0"/>
    <w:p w14:paraId="4EB7B606" w14:textId="77777777" w:rsidR="001829E2" w:rsidRDefault="001829E2"/>
    <w:sectPr w:rsidR="001829E2" w:rsidSect="00182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E065B"/>
    <w:multiLevelType w:val="hybridMultilevel"/>
    <w:tmpl w:val="BC6AC34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61623989"/>
    <w:multiLevelType w:val="hybridMultilevel"/>
    <w:tmpl w:val="A1BA0286"/>
    <w:lvl w:ilvl="0" w:tplc="AA2E17F0">
      <w:start w:val="1"/>
      <w:numFmt w:val="decimal"/>
      <w:lvlText w:val="%1)"/>
      <w:lvlJc w:val="left"/>
      <w:pPr>
        <w:ind w:left="1095" w:hanging="435"/>
      </w:pPr>
      <w:rPr>
        <w:rFonts w:hint="default"/>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E550A"/>
    <w:rsid w:val="0002332D"/>
    <w:rsid w:val="000504C2"/>
    <w:rsid w:val="000E3B11"/>
    <w:rsid w:val="001829E2"/>
    <w:rsid w:val="00194704"/>
    <w:rsid w:val="002E5DDE"/>
    <w:rsid w:val="00324DB3"/>
    <w:rsid w:val="003B42F9"/>
    <w:rsid w:val="00443567"/>
    <w:rsid w:val="00482D5C"/>
    <w:rsid w:val="004B5EBE"/>
    <w:rsid w:val="005E550A"/>
    <w:rsid w:val="00671D81"/>
    <w:rsid w:val="00696471"/>
    <w:rsid w:val="006C0B9A"/>
    <w:rsid w:val="00731C5E"/>
    <w:rsid w:val="00767972"/>
    <w:rsid w:val="00825408"/>
    <w:rsid w:val="008F2496"/>
    <w:rsid w:val="00A91036"/>
    <w:rsid w:val="00A935FC"/>
    <w:rsid w:val="00B05D1B"/>
    <w:rsid w:val="00B95C64"/>
    <w:rsid w:val="00BF3B28"/>
    <w:rsid w:val="00C53F27"/>
    <w:rsid w:val="00DE2FD0"/>
    <w:rsid w:val="00EC1FB5"/>
    <w:rsid w:val="00EF357D"/>
    <w:rsid w:val="00F62A14"/>
    <w:rsid w:val="00F935BF"/>
    <w:rsid w:val="00FB57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DC55"/>
  <w15:docId w15:val="{3F3898E9-DEBC-465E-9101-EB3ED298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E550A"/>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qFormat/>
    <w:rsid w:val="005E550A"/>
    <w:pPr>
      <w:keepNext/>
      <w:autoSpaceDE w:val="0"/>
      <w:autoSpaceDN w:val="0"/>
      <w:adjustRightInd w:val="0"/>
      <w:jc w:val="both"/>
      <w:outlineLvl w:val="1"/>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5E550A"/>
    <w:rPr>
      <w:rFonts w:ascii="Times New Roman" w:eastAsia="Times New Roman" w:hAnsi="Times New Roman" w:cs="Times New Roman"/>
      <w:b/>
      <w:sz w:val="24"/>
      <w:szCs w:val="24"/>
      <w:lang w:eastAsia="sk-SK"/>
    </w:rPr>
  </w:style>
  <w:style w:type="paragraph" w:styleId="Bezriadkovania">
    <w:name w:val="No Spacing"/>
    <w:uiPriority w:val="1"/>
    <w:qFormat/>
    <w:rsid w:val="005E550A"/>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5E5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5449</Words>
  <Characters>31061</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OBSU-STAROSTA</dc:creator>
  <cp:lastModifiedBy>Starosta</cp:lastModifiedBy>
  <cp:revision>28</cp:revision>
  <cp:lastPrinted>2021-12-02T10:17:00Z</cp:lastPrinted>
  <dcterms:created xsi:type="dcterms:W3CDTF">2019-12-02T13:31:00Z</dcterms:created>
  <dcterms:modified xsi:type="dcterms:W3CDTF">2021-12-15T10:02:00Z</dcterms:modified>
</cp:coreProperties>
</file>